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B45EA" w14:textId="77777777" w:rsidR="00000000" w:rsidRPr="00F46903" w:rsidRDefault="00454294" w:rsidP="0081554C">
      <w:pPr>
        <w:jc w:val="right"/>
        <w:rPr>
          <w:rFonts w:ascii="Arial Narrow" w:hAnsi="Arial Narrow" w:cs="Times New Roman"/>
          <w:b/>
          <w:sz w:val="28"/>
          <w:szCs w:val="28"/>
        </w:rPr>
      </w:pPr>
      <w:r w:rsidRPr="00F46903">
        <w:rPr>
          <w:rFonts w:ascii="Arial Narrow" w:hAnsi="Arial Narrow" w:cs="Times New Roman"/>
          <w:b/>
          <w:sz w:val="28"/>
          <w:szCs w:val="28"/>
        </w:rPr>
        <w:t xml:space="preserve">Aide-mémoire aux </w:t>
      </w:r>
      <w:r w:rsidR="009D349D" w:rsidRPr="00F46903">
        <w:rPr>
          <w:rFonts w:ascii="Arial Narrow" w:hAnsi="Arial Narrow" w:cs="Times New Roman"/>
          <w:b/>
          <w:sz w:val="28"/>
          <w:szCs w:val="28"/>
        </w:rPr>
        <w:t>traducteurs</w:t>
      </w:r>
      <w:r w:rsidR="00E11E8E" w:rsidRPr="00F46903">
        <w:rPr>
          <w:rFonts w:ascii="Arial Narrow" w:hAnsi="Arial Narrow" w:cs="Times New Roman"/>
          <w:b/>
          <w:sz w:val="28"/>
          <w:szCs w:val="28"/>
        </w:rPr>
        <w:t xml:space="preserve"> </w:t>
      </w:r>
      <w:r w:rsidR="002801F9" w:rsidRPr="00F46903">
        <w:rPr>
          <w:rFonts w:ascii="Arial Narrow" w:hAnsi="Arial Narrow" w:cs="Times New Roman"/>
          <w:b/>
          <w:sz w:val="28"/>
          <w:szCs w:val="28"/>
        </w:rPr>
        <w:t xml:space="preserve"> pour une</w:t>
      </w:r>
      <w:r w:rsidR="004F179E" w:rsidRPr="00F46903">
        <w:rPr>
          <w:rFonts w:ascii="Arial Narrow" w:hAnsi="Arial Narrow" w:cs="Times New Roman"/>
          <w:b/>
          <w:sz w:val="28"/>
          <w:szCs w:val="28"/>
        </w:rPr>
        <w:t xml:space="preserve"> meilleure </w:t>
      </w:r>
      <w:r w:rsidR="002801F9" w:rsidRPr="00F46903">
        <w:rPr>
          <w:rFonts w:ascii="Arial Narrow" w:hAnsi="Arial Narrow" w:cs="Times New Roman"/>
          <w:b/>
          <w:sz w:val="28"/>
          <w:szCs w:val="28"/>
        </w:rPr>
        <w:t xml:space="preserve">appropriation des messages bibliques </w:t>
      </w:r>
      <w:r w:rsidR="004035F0" w:rsidRPr="00F46903">
        <w:rPr>
          <w:rFonts w:ascii="Arial Narrow" w:hAnsi="Arial Narrow" w:cs="Times New Roman"/>
          <w:b/>
          <w:sz w:val="28"/>
          <w:szCs w:val="28"/>
        </w:rPr>
        <w:t xml:space="preserve">par les fidèles </w:t>
      </w:r>
      <w:r w:rsidR="004035F0" w:rsidRPr="00F46903">
        <w:rPr>
          <w:rFonts w:ascii="Arial Narrow" w:hAnsi="Arial Narrow" w:cs="Times New Roman"/>
          <w:b/>
          <w:i/>
          <w:sz w:val="28"/>
          <w:szCs w:val="28"/>
        </w:rPr>
        <w:t>foulophones</w:t>
      </w:r>
      <w:r w:rsidR="00E11E8E" w:rsidRPr="00F46903">
        <w:rPr>
          <w:rFonts w:ascii="Arial Narrow" w:hAnsi="Arial Narrow" w:cs="Times New Roman"/>
          <w:b/>
          <w:sz w:val="28"/>
          <w:szCs w:val="28"/>
        </w:rPr>
        <w:t xml:space="preserve"> de l’APUN</w:t>
      </w:r>
      <w:r w:rsidR="00FD4B77" w:rsidRPr="00F46903">
        <w:rPr>
          <w:rStyle w:val="Appelnotedebasdep"/>
          <w:rFonts w:ascii="Arial Narrow" w:hAnsi="Arial Narrow" w:cs="Times New Roman"/>
          <w:b/>
          <w:sz w:val="28"/>
          <w:szCs w:val="28"/>
        </w:rPr>
        <w:footnoteReference w:id="1"/>
      </w:r>
    </w:p>
    <w:p w14:paraId="6E6B34A8" w14:textId="77777777" w:rsidR="00393640" w:rsidRPr="00F46903" w:rsidRDefault="00393640" w:rsidP="00E94527">
      <w:pPr>
        <w:spacing w:before="240" w:after="0"/>
        <w:jc w:val="right"/>
        <w:rPr>
          <w:rFonts w:ascii="Arial Narrow" w:hAnsi="Arial Narrow" w:cs="Times New Roman"/>
          <w:b/>
          <w:bCs/>
          <w:sz w:val="24"/>
          <w:szCs w:val="24"/>
        </w:rPr>
      </w:pPr>
      <w:r w:rsidRPr="00F46903">
        <w:rPr>
          <w:rFonts w:ascii="Arial Narrow" w:hAnsi="Arial Narrow" w:cs="Times New Roman"/>
          <w:b/>
          <w:bCs/>
          <w:sz w:val="24"/>
          <w:szCs w:val="24"/>
        </w:rPr>
        <w:t>Fulbert TAIWE</w:t>
      </w:r>
    </w:p>
    <w:p w14:paraId="108CA496" w14:textId="77777777" w:rsidR="00393640" w:rsidRPr="00F46903" w:rsidRDefault="00393640" w:rsidP="00393640">
      <w:pPr>
        <w:spacing w:after="0"/>
        <w:jc w:val="right"/>
        <w:rPr>
          <w:rFonts w:ascii="Arial Narrow" w:hAnsi="Arial Narrow" w:cs="Times New Roman"/>
          <w:b/>
          <w:bCs/>
        </w:rPr>
      </w:pPr>
      <w:r w:rsidRPr="00F46903">
        <w:rPr>
          <w:rFonts w:ascii="Arial Narrow" w:hAnsi="Arial Narrow" w:cs="Times New Roman"/>
        </w:rPr>
        <w:t>fulbertt169@gmail.com</w:t>
      </w:r>
    </w:p>
    <w:p w14:paraId="54BFB681" w14:textId="77777777" w:rsidR="0052682E" w:rsidRPr="00F46903" w:rsidRDefault="0052682E" w:rsidP="0052682E">
      <w:pPr>
        <w:spacing w:after="0"/>
        <w:jc w:val="right"/>
        <w:rPr>
          <w:rFonts w:ascii="Arial Narrow" w:hAnsi="Arial Narrow" w:cs="Times New Roman"/>
          <w:i/>
          <w:sz w:val="24"/>
          <w:szCs w:val="24"/>
        </w:rPr>
      </w:pPr>
    </w:p>
    <w:p w14:paraId="59C96594" w14:textId="77777777" w:rsidR="00081B18" w:rsidRPr="00F46903" w:rsidRDefault="00081B18" w:rsidP="00EA48AC">
      <w:pPr>
        <w:jc w:val="both"/>
        <w:rPr>
          <w:rFonts w:ascii="Arial Narrow" w:hAnsi="Arial Narrow" w:cs="Times New Roman"/>
          <w:sz w:val="24"/>
          <w:szCs w:val="24"/>
        </w:rPr>
      </w:pPr>
      <w:r w:rsidRPr="00F46903">
        <w:rPr>
          <w:rFonts w:ascii="Arial Narrow" w:hAnsi="Arial Narrow" w:cs="Times New Roman"/>
          <w:b/>
          <w:sz w:val="24"/>
          <w:szCs w:val="24"/>
        </w:rPr>
        <w:t>Résumé</w:t>
      </w:r>
      <w:r w:rsidRPr="00F46903">
        <w:rPr>
          <w:rFonts w:ascii="Arial Narrow" w:hAnsi="Arial Narrow" w:cs="Times New Roman"/>
          <w:sz w:val="24"/>
          <w:szCs w:val="24"/>
        </w:rPr>
        <w:t xml:space="preserve"> </w:t>
      </w:r>
    </w:p>
    <w:p w14:paraId="1E4ABC21" w14:textId="77777777" w:rsidR="00ED38C9" w:rsidRPr="00F46903" w:rsidRDefault="00E3119E" w:rsidP="008402F5">
      <w:pPr>
        <w:spacing w:after="0" w:line="240" w:lineRule="auto"/>
        <w:jc w:val="both"/>
        <w:rPr>
          <w:rFonts w:ascii="Arial Narrow" w:hAnsi="Arial Narrow" w:cs="Times New Roman"/>
          <w:sz w:val="24"/>
          <w:szCs w:val="24"/>
        </w:rPr>
      </w:pPr>
      <w:r w:rsidRPr="00F46903">
        <w:rPr>
          <w:rFonts w:ascii="Arial Narrow" w:hAnsi="Arial Narrow" w:cs="Times New Roman"/>
          <w:sz w:val="24"/>
          <w:szCs w:val="24"/>
        </w:rPr>
        <w:t xml:space="preserve">Cet article </w:t>
      </w:r>
      <w:r w:rsidR="00C55AE5" w:rsidRPr="00F46903">
        <w:rPr>
          <w:rFonts w:ascii="Arial Narrow" w:hAnsi="Arial Narrow" w:cs="Times New Roman"/>
          <w:sz w:val="24"/>
          <w:szCs w:val="24"/>
        </w:rPr>
        <w:t xml:space="preserve">s’inscrit dans </w:t>
      </w:r>
      <w:r w:rsidR="00CF3422" w:rsidRPr="00F46903">
        <w:rPr>
          <w:rFonts w:ascii="Arial Narrow" w:hAnsi="Arial Narrow" w:cs="Times New Roman"/>
          <w:sz w:val="24"/>
          <w:szCs w:val="24"/>
        </w:rPr>
        <w:t>le champ</w:t>
      </w:r>
      <w:r w:rsidR="00C55AE5" w:rsidRPr="00F46903">
        <w:rPr>
          <w:rFonts w:ascii="Arial Narrow" w:hAnsi="Arial Narrow" w:cs="Times New Roman"/>
          <w:sz w:val="24"/>
          <w:szCs w:val="24"/>
        </w:rPr>
        <w:t xml:space="preserve"> scientifique de la linguistique appliquée et plus précisément la traduction</w:t>
      </w:r>
      <w:r w:rsidR="004F0EBE" w:rsidRPr="00F46903">
        <w:rPr>
          <w:rFonts w:ascii="Arial Narrow" w:hAnsi="Arial Narrow" w:cs="Times New Roman"/>
          <w:sz w:val="24"/>
          <w:szCs w:val="24"/>
        </w:rPr>
        <w:t xml:space="preserve"> des langues européennes vers les langues africaines </w:t>
      </w:r>
      <w:r w:rsidR="0086655D" w:rsidRPr="00F46903">
        <w:rPr>
          <w:rFonts w:ascii="Arial Narrow" w:hAnsi="Arial Narrow" w:cs="Times New Roman"/>
          <w:sz w:val="24"/>
          <w:szCs w:val="24"/>
        </w:rPr>
        <w:t>dans un contexte d’appropriation du message évangélique</w:t>
      </w:r>
      <w:r w:rsidR="00DA2903" w:rsidRPr="00F46903">
        <w:rPr>
          <w:rFonts w:ascii="Arial Narrow" w:hAnsi="Arial Narrow" w:cs="Times New Roman"/>
          <w:sz w:val="24"/>
          <w:szCs w:val="24"/>
        </w:rPr>
        <w:t xml:space="preserve"> dans la communauté chrétienne de l’</w:t>
      </w:r>
      <w:r w:rsidR="00F65BD7" w:rsidRPr="00F46903">
        <w:rPr>
          <w:rFonts w:ascii="Arial Narrow" w:hAnsi="Arial Narrow" w:cs="Times New Roman"/>
          <w:sz w:val="24"/>
          <w:szCs w:val="24"/>
        </w:rPr>
        <w:t>Aumônerie</w:t>
      </w:r>
      <w:r w:rsidR="00DA2903" w:rsidRPr="00F46903">
        <w:rPr>
          <w:rFonts w:ascii="Arial Narrow" w:hAnsi="Arial Narrow" w:cs="Times New Roman"/>
          <w:sz w:val="24"/>
          <w:szCs w:val="24"/>
        </w:rPr>
        <w:t xml:space="preserve"> Protestante Universitaire de</w:t>
      </w:r>
      <w:r w:rsidR="00A1310F" w:rsidRPr="00F46903">
        <w:rPr>
          <w:rFonts w:ascii="Arial Narrow" w:hAnsi="Arial Narrow" w:cs="Times New Roman"/>
          <w:sz w:val="24"/>
          <w:szCs w:val="24"/>
        </w:rPr>
        <w:t xml:space="preserve"> Ngaoundéré (APUN) au Cameroun. </w:t>
      </w:r>
      <w:r w:rsidR="00311CFF" w:rsidRPr="00F46903">
        <w:rPr>
          <w:rFonts w:ascii="Arial Narrow" w:hAnsi="Arial Narrow" w:cs="Times New Roman"/>
          <w:sz w:val="24"/>
          <w:szCs w:val="24"/>
        </w:rPr>
        <w:t>Il est question de jauger</w:t>
      </w:r>
      <w:r w:rsidR="00D901DD" w:rsidRPr="00F46903">
        <w:rPr>
          <w:rFonts w:ascii="Arial Narrow" w:hAnsi="Arial Narrow" w:cs="Times New Roman"/>
          <w:sz w:val="24"/>
          <w:szCs w:val="24"/>
        </w:rPr>
        <w:t xml:space="preserve"> les stratégies </w:t>
      </w:r>
      <w:r w:rsidR="00E81AA7" w:rsidRPr="00F46903">
        <w:rPr>
          <w:rFonts w:ascii="Arial Narrow" w:hAnsi="Arial Narrow" w:cs="Times New Roman"/>
          <w:sz w:val="24"/>
          <w:szCs w:val="24"/>
        </w:rPr>
        <w:t xml:space="preserve">de traduction </w:t>
      </w:r>
      <w:r w:rsidR="00B84401" w:rsidRPr="00F46903">
        <w:rPr>
          <w:rFonts w:ascii="Arial Narrow" w:hAnsi="Arial Narrow" w:cs="Times New Roman"/>
          <w:sz w:val="24"/>
          <w:szCs w:val="24"/>
        </w:rPr>
        <w:t>mises en place par les responsables de l’</w:t>
      </w:r>
      <w:r w:rsidR="00C944C9" w:rsidRPr="00F46903">
        <w:rPr>
          <w:rFonts w:ascii="Arial Narrow" w:hAnsi="Arial Narrow" w:cs="Times New Roman"/>
          <w:sz w:val="24"/>
          <w:szCs w:val="24"/>
        </w:rPr>
        <w:t>É</w:t>
      </w:r>
      <w:r w:rsidR="00B84401" w:rsidRPr="00F46903">
        <w:rPr>
          <w:rFonts w:ascii="Arial Narrow" w:hAnsi="Arial Narrow" w:cs="Times New Roman"/>
          <w:sz w:val="24"/>
          <w:szCs w:val="24"/>
        </w:rPr>
        <w:t>glise</w:t>
      </w:r>
      <w:r w:rsidR="006663A0" w:rsidRPr="00F46903">
        <w:rPr>
          <w:rFonts w:ascii="Arial Narrow" w:hAnsi="Arial Narrow" w:cs="Times New Roman"/>
          <w:sz w:val="24"/>
          <w:szCs w:val="24"/>
        </w:rPr>
        <w:t xml:space="preserve"> depuis sa création </w:t>
      </w:r>
      <w:r w:rsidR="00B2259D" w:rsidRPr="00F46903">
        <w:rPr>
          <w:rFonts w:ascii="Arial Narrow" w:hAnsi="Arial Narrow" w:cs="Times New Roman"/>
          <w:sz w:val="24"/>
          <w:szCs w:val="24"/>
        </w:rPr>
        <w:t xml:space="preserve">jusqu’à nos jours </w:t>
      </w:r>
      <w:r w:rsidR="006663A0" w:rsidRPr="00F46903">
        <w:rPr>
          <w:rFonts w:ascii="Arial Narrow" w:hAnsi="Arial Narrow" w:cs="Times New Roman"/>
          <w:sz w:val="24"/>
          <w:szCs w:val="24"/>
        </w:rPr>
        <w:t>(1982</w:t>
      </w:r>
      <w:r w:rsidR="00B2259D" w:rsidRPr="00F46903">
        <w:rPr>
          <w:rFonts w:ascii="Arial Narrow" w:hAnsi="Arial Narrow" w:cs="Times New Roman"/>
          <w:sz w:val="24"/>
          <w:szCs w:val="24"/>
        </w:rPr>
        <w:t>-2022</w:t>
      </w:r>
      <w:r w:rsidR="006663A0" w:rsidRPr="00F46903">
        <w:rPr>
          <w:rFonts w:ascii="Arial Narrow" w:hAnsi="Arial Narrow" w:cs="Times New Roman"/>
          <w:sz w:val="24"/>
          <w:szCs w:val="24"/>
        </w:rPr>
        <w:t>)</w:t>
      </w:r>
      <w:r w:rsidR="00B84401" w:rsidRPr="00F46903">
        <w:rPr>
          <w:rFonts w:ascii="Arial Narrow" w:hAnsi="Arial Narrow" w:cs="Times New Roman"/>
          <w:sz w:val="24"/>
          <w:szCs w:val="24"/>
        </w:rPr>
        <w:t xml:space="preserve"> pour atteindre les chrétiens</w:t>
      </w:r>
      <w:r w:rsidR="00A6494B" w:rsidRPr="00F46903">
        <w:rPr>
          <w:rFonts w:ascii="Arial Narrow" w:hAnsi="Arial Narrow" w:cs="Times New Roman"/>
          <w:sz w:val="24"/>
          <w:szCs w:val="24"/>
        </w:rPr>
        <w:t xml:space="preserve"> qui ne maitrisent</w:t>
      </w:r>
      <w:r w:rsidR="006254B7" w:rsidRPr="00F46903">
        <w:rPr>
          <w:rFonts w:ascii="Arial Narrow" w:hAnsi="Arial Narrow" w:cs="Times New Roman"/>
          <w:sz w:val="24"/>
          <w:szCs w:val="24"/>
        </w:rPr>
        <w:t xml:space="preserve"> pas</w:t>
      </w:r>
      <w:r w:rsidR="00A6494B" w:rsidRPr="00F46903">
        <w:rPr>
          <w:rFonts w:ascii="Arial Narrow" w:hAnsi="Arial Narrow" w:cs="Times New Roman"/>
          <w:sz w:val="24"/>
          <w:szCs w:val="24"/>
        </w:rPr>
        <w:t xml:space="preserve"> </w:t>
      </w:r>
      <w:r w:rsidR="00A9160C" w:rsidRPr="00F46903">
        <w:rPr>
          <w:rFonts w:ascii="Arial Narrow" w:hAnsi="Arial Narrow" w:cs="Times New Roman"/>
          <w:sz w:val="24"/>
          <w:szCs w:val="24"/>
        </w:rPr>
        <w:t>les langues véhiculaires (français et anglais) utilisées comme médium linguistique</w:t>
      </w:r>
      <w:r w:rsidR="00D46596" w:rsidRPr="00F46903">
        <w:rPr>
          <w:rFonts w:ascii="Arial Narrow" w:hAnsi="Arial Narrow" w:cs="Times New Roman"/>
          <w:sz w:val="24"/>
          <w:szCs w:val="24"/>
        </w:rPr>
        <w:t xml:space="preserve"> par le message biblique</w:t>
      </w:r>
      <w:r w:rsidR="00ED38C9" w:rsidRPr="00F46903">
        <w:rPr>
          <w:rFonts w:ascii="Arial Narrow" w:hAnsi="Arial Narrow" w:cs="Times New Roman"/>
          <w:sz w:val="24"/>
          <w:szCs w:val="24"/>
        </w:rPr>
        <w:t>.</w:t>
      </w:r>
      <w:r w:rsidR="00525437" w:rsidRPr="00F46903">
        <w:rPr>
          <w:rFonts w:ascii="Arial Narrow" w:hAnsi="Arial Narrow" w:cs="Times New Roman"/>
          <w:sz w:val="24"/>
          <w:szCs w:val="24"/>
        </w:rPr>
        <w:t xml:space="preserve"> </w:t>
      </w:r>
      <w:r w:rsidR="00401849" w:rsidRPr="00F46903">
        <w:rPr>
          <w:rFonts w:ascii="Arial Narrow" w:hAnsi="Arial Narrow" w:cs="Times New Roman"/>
          <w:sz w:val="24"/>
          <w:szCs w:val="24"/>
        </w:rPr>
        <w:t xml:space="preserve">Les interprètes de l’Eglise l’ont </w:t>
      </w:r>
      <w:r w:rsidR="00F3646D" w:rsidRPr="00F46903">
        <w:rPr>
          <w:rFonts w:ascii="Arial Narrow" w:hAnsi="Arial Narrow" w:cs="Times New Roman"/>
          <w:sz w:val="24"/>
          <w:szCs w:val="24"/>
        </w:rPr>
        <w:t>pratiqué jusqu’</w:t>
      </w:r>
      <w:r w:rsidR="00C41CD1" w:rsidRPr="00F46903">
        <w:rPr>
          <w:rFonts w:ascii="Arial Narrow" w:hAnsi="Arial Narrow" w:cs="Times New Roman"/>
          <w:sz w:val="24"/>
          <w:szCs w:val="24"/>
        </w:rPr>
        <w:t xml:space="preserve">ici de façon informelle et sans </w:t>
      </w:r>
      <w:r w:rsidR="00BE4CD1" w:rsidRPr="00F46903">
        <w:rPr>
          <w:rFonts w:ascii="Arial Narrow" w:hAnsi="Arial Narrow" w:cs="Times New Roman"/>
          <w:sz w:val="24"/>
          <w:szCs w:val="24"/>
        </w:rPr>
        <w:t>formation. Compte tenu</w:t>
      </w:r>
      <w:r w:rsidR="009054A7" w:rsidRPr="00F46903">
        <w:rPr>
          <w:rFonts w:ascii="Arial Narrow" w:hAnsi="Arial Narrow" w:cs="Times New Roman"/>
          <w:sz w:val="24"/>
          <w:szCs w:val="24"/>
        </w:rPr>
        <w:t xml:space="preserve"> du nombre</w:t>
      </w:r>
      <w:r w:rsidR="00683D01" w:rsidRPr="00F46903">
        <w:rPr>
          <w:rFonts w:ascii="Arial Narrow" w:hAnsi="Arial Narrow" w:cs="Times New Roman"/>
          <w:sz w:val="24"/>
          <w:szCs w:val="24"/>
        </w:rPr>
        <w:t xml:space="preserve"> fleurissant</w:t>
      </w:r>
      <w:r w:rsidR="00D02536" w:rsidRPr="00F46903">
        <w:rPr>
          <w:rFonts w:ascii="Arial Narrow" w:hAnsi="Arial Narrow" w:cs="Times New Roman"/>
          <w:sz w:val="24"/>
          <w:szCs w:val="24"/>
        </w:rPr>
        <w:t xml:space="preserve"> des fidèles autochtones </w:t>
      </w:r>
      <w:r w:rsidR="00683D01" w:rsidRPr="00F46903">
        <w:rPr>
          <w:rFonts w:ascii="Arial Narrow" w:hAnsi="Arial Narrow" w:cs="Times New Roman"/>
          <w:sz w:val="24"/>
          <w:szCs w:val="24"/>
        </w:rPr>
        <w:t xml:space="preserve"> </w:t>
      </w:r>
      <w:r w:rsidR="00D02536" w:rsidRPr="00F46903">
        <w:rPr>
          <w:rFonts w:ascii="Arial Narrow" w:hAnsi="Arial Narrow" w:cs="Times New Roman"/>
          <w:sz w:val="24"/>
          <w:szCs w:val="24"/>
        </w:rPr>
        <w:t>ne maitrisant pas le français biblique</w:t>
      </w:r>
      <w:r w:rsidR="00365E37" w:rsidRPr="00F46903">
        <w:rPr>
          <w:rFonts w:ascii="Arial Narrow" w:hAnsi="Arial Narrow" w:cs="Times New Roman"/>
          <w:sz w:val="24"/>
          <w:szCs w:val="24"/>
        </w:rPr>
        <w:t xml:space="preserve"> et de l’importance de ce domaine de compétence linguistique, il es</w:t>
      </w:r>
      <w:r w:rsidR="00B2603B" w:rsidRPr="00F46903">
        <w:rPr>
          <w:rFonts w:ascii="Arial Narrow" w:hAnsi="Arial Narrow" w:cs="Times New Roman"/>
          <w:sz w:val="24"/>
          <w:szCs w:val="24"/>
        </w:rPr>
        <w:t xml:space="preserve">t devenu nécessaire d’examiner comment la traduction </w:t>
      </w:r>
      <w:r w:rsidR="00B13414" w:rsidRPr="00F46903">
        <w:rPr>
          <w:rFonts w:ascii="Arial Narrow" w:hAnsi="Arial Narrow" w:cs="Times New Roman"/>
          <w:sz w:val="24"/>
          <w:szCs w:val="24"/>
        </w:rPr>
        <w:t>à l’Apun</w:t>
      </w:r>
      <w:r w:rsidR="000A2351" w:rsidRPr="00F46903">
        <w:rPr>
          <w:rFonts w:ascii="Arial Narrow" w:hAnsi="Arial Narrow" w:cs="Times New Roman"/>
          <w:sz w:val="24"/>
          <w:szCs w:val="24"/>
        </w:rPr>
        <w:t xml:space="preserve">  </w:t>
      </w:r>
      <w:r w:rsidR="00A81723" w:rsidRPr="00F46903">
        <w:rPr>
          <w:rFonts w:ascii="Arial Narrow" w:hAnsi="Arial Narrow" w:cs="Times New Roman"/>
          <w:sz w:val="24"/>
          <w:szCs w:val="24"/>
        </w:rPr>
        <w:t xml:space="preserve">est menée et </w:t>
      </w:r>
      <w:r w:rsidR="00440ED3" w:rsidRPr="00F46903">
        <w:rPr>
          <w:rFonts w:ascii="Arial Narrow" w:hAnsi="Arial Narrow" w:cs="Times New Roman"/>
          <w:sz w:val="24"/>
          <w:szCs w:val="24"/>
        </w:rPr>
        <w:t xml:space="preserve">d’évaluer comment elle peut être professionnalisée. </w:t>
      </w:r>
      <w:r w:rsidR="00403DA7" w:rsidRPr="00F46903">
        <w:rPr>
          <w:rFonts w:ascii="Arial Narrow" w:hAnsi="Arial Narrow" w:cs="Times New Roman"/>
          <w:sz w:val="24"/>
          <w:szCs w:val="24"/>
        </w:rPr>
        <w:t>L’analyse s’inspire de</w:t>
      </w:r>
      <w:r w:rsidR="00F85838" w:rsidRPr="00F46903">
        <w:rPr>
          <w:rFonts w:ascii="Arial Narrow" w:hAnsi="Arial Narrow" w:cs="Times New Roman"/>
          <w:sz w:val="24"/>
          <w:szCs w:val="24"/>
        </w:rPr>
        <w:t xml:space="preserve">s messages et des enseignements traduits </w:t>
      </w:r>
      <w:r w:rsidR="007D1C45" w:rsidRPr="00F46903">
        <w:rPr>
          <w:rFonts w:ascii="Arial Narrow" w:hAnsi="Arial Narrow" w:cs="Times New Roman"/>
          <w:sz w:val="24"/>
          <w:szCs w:val="24"/>
        </w:rPr>
        <w:t>entièrement en fulfulde</w:t>
      </w:r>
      <w:r w:rsidR="006C3B32" w:rsidRPr="00F46903">
        <w:rPr>
          <w:rFonts w:ascii="Arial Narrow" w:hAnsi="Arial Narrow" w:cs="Times New Roman"/>
          <w:sz w:val="24"/>
          <w:szCs w:val="24"/>
        </w:rPr>
        <w:t xml:space="preserve"> (en anglais dans certains cas)</w:t>
      </w:r>
      <w:r w:rsidR="00FA729A" w:rsidRPr="00F46903">
        <w:rPr>
          <w:rFonts w:ascii="Arial Narrow" w:hAnsi="Arial Narrow" w:cs="Times New Roman"/>
          <w:sz w:val="24"/>
          <w:szCs w:val="24"/>
        </w:rPr>
        <w:t xml:space="preserve"> ou sous forme de résumé comme il est de coutume dans cette communauté</w:t>
      </w:r>
      <w:r w:rsidR="006410ED" w:rsidRPr="00F46903">
        <w:rPr>
          <w:rFonts w:ascii="Arial Narrow" w:hAnsi="Arial Narrow" w:cs="Times New Roman"/>
          <w:sz w:val="24"/>
          <w:szCs w:val="24"/>
        </w:rPr>
        <w:t xml:space="preserve">, identifie les </w:t>
      </w:r>
      <w:r w:rsidR="001E12F5" w:rsidRPr="00F46903">
        <w:rPr>
          <w:rFonts w:ascii="Arial Narrow" w:hAnsi="Arial Narrow" w:cs="Times New Roman"/>
          <w:sz w:val="24"/>
          <w:szCs w:val="24"/>
        </w:rPr>
        <w:t>défis</w:t>
      </w:r>
      <w:r w:rsidR="006410ED" w:rsidRPr="00F46903">
        <w:rPr>
          <w:rFonts w:ascii="Arial Narrow" w:hAnsi="Arial Narrow" w:cs="Times New Roman"/>
          <w:sz w:val="24"/>
          <w:szCs w:val="24"/>
        </w:rPr>
        <w:t xml:space="preserve"> et propose des stratégies pour aider les traducteurs à mieux faire leur travail pour l’édification des </w:t>
      </w:r>
      <w:r w:rsidR="00062609" w:rsidRPr="00F46903">
        <w:rPr>
          <w:rFonts w:ascii="Arial Narrow" w:hAnsi="Arial Narrow" w:cs="Times New Roman"/>
          <w:sz w:val="24"/>
          <w:szCs w:val="24"/>
        </w:rPr>
        <w:t>fidèles</w:t>
      </w:r>
      <w:r w:rsidR="006410ED" w:rsidRPr="00F46903">
        <w:rPr>
          <w:rFonts w:ascii="Arial Narrow" w:hAnsi="Arial Narrow" w:cs="Times New Roman"/>
          <w:sz w:val="24"/>
          <w:szCs w:val="24"/>
        </w:rPr>
        <w:t xml:space="preserve">. </w:t>
      </w:r>
      <w:r w:rsidR="00FA729A" w:rsidRPr="00F46903">
        <w:rPr>
          <w:rFonts w:ascii="Arial Narrow" w:hAnsi="Arial Narrow" w:cs="Times New Roman"/>
          <w:sz w:val="24"/>
          <w:szCs w:val="24"/>
        </w:rPr>
        <w:t xml:space="preserve"> </w:t>
      </w:r>
    </w:p>
    <w:p w14:paraId="341FFDE7" w14:textId="77777777" w:rsidR="00081B18" w:rsidRPr="00F46903" w:rsidRDefault="00081B18" w:rsidP="008402F5">
      <w:pPr>
        <w:spacing w:before="240" w:after="0" w:line="240" w:lineRule="auto"/>
        <w:jc w:val="both"/>
        <w:rPr>
          <w:rFonts w:ascii="Arial Narrow" w:hAnsi="Arial Narrow" w:cs="Times New Roman"/>
          <w:b/>
          <w:sz w:val="24"/>
          <w:szCs w:val="24"/>
        </w:rPr>
      </w:pPr>
      <w:r w:rsidRPr="00F46903">
        <w:rPr>
          <w:rFonts w:ascii="Arial Narrow" w:hAnsi="Arial Narrow" w:cs="Times New Roman"/>
          <w:b/>
          <w:sz w:val="24"/>
          <w:szCs w:val="24"/>
        </w:rPr>
        <w:t>Mots clés</w:t>
      </w:r>
    </w:p>
    <w:p w14:paraId="4A5C5E6F" w14:textId="77777777" w:rsidR="00811F7D" w:rsidRPr="00F46903" w:rsidRDefault="00811F7D" w:rsidP="008402F5">
      <w:pPr>
        <w:spacing w:after="0" w:line="240" w:lineRule="auto"/>
        <w:jc w:val="both"/>
        <w:rPr>
          <w:rFonts w:ascii="Arial Narrow" w:hAnsi="Arial Narrow" w:cs="Times New Roman"/>
          <w:i/>
          <w:sz w:val="24"/>
          <w:szCs w:val="24"/>
        </w:rPr>
      </w:pPr>
      <w:r w:rsidRPr="00F46903">
        <w:rPr>
          <w:rFonts w:ascii="Arial Narrow" w:hAnsi="Arial Narrow" w:cs="Times New Roman"/>
          <w:i/>
          <w:sz w:val="24"/>
          <w:szCs w:val="24"/>
        </w:rPr>
        <w:t xml:space="preserve">APUN, </w:t>
      </w:r>
      <w:r w:rsidR="00717C20" w:rsidRPr="00F46903">
        <w:rPr>
          <w:rFonts w:ascii="Arial Narrow" w:hAnsi="Arial Narrow" w:cs="Times New Roman"/>
          <w:i/>
          <w:sz w:val="24"/>
          <w:szCs w:val="24"/>
        </w:rPr>
        <w:t>É</w:t>
      </w:r>
      <w:r w:rsidR="00083FD8" w:rsidRPr="00F46903">
        <w:rPr>
          <w:rFonts w:ascii="Arial Narrow" w:hAnsi="Arial Narrow" w:cs="Times New Roman"/>
          <w:i/>
          <w:sz w:val="24"/>
          <w:szCs w:val="24"/>
        </w:rPr>
        <w:t>vangile,</w:t>
      </w:r>
      <w:r w:rsidR="006C2E80" w:rsidRPr="00F46903">
        <w:rPr>
          <w:rFonts w:ascii="Arial Narrow" w:hAnsi="Arial Narrow" w:cs="Times New Roman"/>
          <w:i/>
          <w:sz w:val="24"/>
          <w:szCs w:val="24"/>
        </w:rPr>
        <w:t xml:space="preserve"> </w:t>
      </w:r>
      <w:r w:rsidR="00717C20" w:rsidRPr="00F46903">
        <w:rPr>
          <w:rFonts w:ascii="Arial Narrow" w:hAnsi="Arial Narrow" w:cs="Times New Roman"/>
          <w:i/>
          <w:sz w:val="24"/>
          <w:szCs w:val="24"/>
        </w:rPr>
        <w:t>I</w:t>
      </w:r>
      <w:r w:rsidR="005773C4" w:rsidRPr="00F46903">
        <w:rPr>
          <w:rFonts w:ascii="Arial Narrow" w:hAnsi="Arial Narrow" w:cs="Times New Roman"/>
          <w:i/>
          <w:sz w:val="24"/>
          <w:szCs w:val="24"/>
        </w:rPr>
        <w:t xml:space="preserve">nterprétation, </w:t>
      </w:r>
      <w:r w:rsidR="00717C20" w:rsidRPr="00F46903">
        <w:rPr>
          <w:rFonts w:ascii="Arial Narrow" w:hAnsi="Arial Narrow" w:cs="Times New Roman"/>
          <w:i/>
          <w:sz w:val="24"/>
          <w:szCs w:val="24"/>
        </w:rPr>
        <w:t>M</w:t>
      </w:r>
      <w:r w:rsidR="006C2E80" w:rsidRPr="00F46903">
        <w:rPr>
          <w:rFonts w:ascii="Arial Narrow" w:hAnsi="Arial Narrow" w:cs="Times New Roman"/>
          <w:i/>
          <w:sz w:val="24"/>
          <w:szCs w:val="24"/>
        </w:rPr>
        <w:t xml:space="preserve">essage biblique, </w:t>
      </w:r>
      <w:r w:rsidR="00717C20" w:rsidRPr="00F46903">
        <w:rPr>
          <w:rFonts w:ascii="Arial Narrow" w:hAnsi="Arial Narrow" w:cs="Times New Roman"/>
          <w:i/>
          <w:sz w:val="24"/>
          <w:szCs w:val="24"/>
        </w:rPr>
        <w:t>T</w:t>
      </w:r>
      <w:r w:rsidR="005773C4" w:rsidRPr="00F46903">
        <w:rPr>
          <w:rFonts w:ascii="Arial Narrow" w:hAnsi="Arial Narrow" w:cs="Times New Roman"/>
          <w:i/>
          <w:sz w:val="24"/>
          <w:szCs w:val="24"/>
        </w:rPr>
        <w:t>raduction.</w:t>
      </w:r>
    </w:p>
    <w:p w14:paraId="3736E736" w14:textId="77777777" w:rsidR="007E66DE" w:rsidRPr="00F46903" w:rsidRDefault="007E66DE" w:rsidP="008402F5">
      <w:pPr>
        <w:spacing w:after="0" w:line="240" w:lineRule="auto"/>
        <w:jc w:val="both"/>
        <w:rPr>
          <w:rFonts w:ascii="Arial Narrow" w:hAnsi="Arial Narrow" w:cs="Times New Roman"/>
          <w:i/>
          <w:sz w:val="24"/>
          <w:szCs w:val="24"/>
        </w:rPr>
      </w:pPr>
    </w:p>
    <w:p w14:paraId="549FA828" w14:textId="77777777" w:rsidR="001B214A" w:rsidRPr="00F46903" w:rsidRDefault="001B214A" w:rsidP="001B214A">
      <w:pPr>
        <w:spacing w:after="0"/>
        <w:jc w:val="both"/>
        <w:rPr>
          <w:rFonts w:ascii="Arial Narrow" w:hAnsi="Arial Narrow" w:cs="Times New Roman"/>
          <w:b/>
          <w:sz w:val="24"/>
          <w:szCs w:val="24"/>
          <w:lang w:val="en-US"/>
        </w:rPr>
      </w:pPr>
      <w:r w:rsidRPr="00F46903">
        <w:rPr>
          <w:rFonts w:ascii="Arial Narrow" w:hAnsi="Arial Narrow" w:cs="Times New Roman"/>
          <w:b/>
          <w:sz w:val="24"/>
          <w:szCs w:val="24"/>
          <w:lang w:val="en-US"/>
        </w:rPr>
        <w:t xml:space="preserve">Abstract </w:t>
      </w:r>
    </w:p>
    <w:p w14:paraId="0C02EC96" w14:textId="77777777" w:rsidR="001B214A" w:rsidRPr="00F46903" w:rsidRDefault="001B214A" w:rsidP="001B214A">
      <w:pPr>
        <w:spacing w:after="0"/>
        <w:jc w:val="both"/>
        <w:rPr>
          <w:rFonts w:ascii="Arial Narrow" w:hAnsi="Arial Narrow" w:cs="Times New Roman"/>
          <w:sz w:val="24"/>
          <w:szCs w:val="24"/>
          <w:lang w:val="en-US"/>
        </w:rPr>
      </w:pPr>
      <w:r w:rsidRPr="00F46903">
        <w:rPr>
          <w:rFonts w:ascii="Arial Narrow" w:hAnsi="Arial Narrow" w:cs="Times New Roman"/>
          <w:sz w:val="24"/>
          <w:szCs w:val="24"/>
          <w:lang w:val="en-US"/>
        </w:rPr>
        <w:t xml:space="preserve">This article is part of the scientific field of applied linguistics and more precisely the translation of European languages into African languages in a context of appropriation of the evangelical message in the Christian community of the Aumônerie Protestante Universitaire de Ngaoundéré (APUN) in Cameroon. The aim is to assess the translation strategies put in place by the Church's leaders from its inception to the present day (1982-2022) to reach Christians who do not master the vehicular languages (French and English) used as a linguistic medium by the biblical message. The interpreters of the Church have been practising it informally and without training until now. In view of the burgeoning number of native believers who are not proficient in biblical French and the importance of this area of linguistic competence, it has become necessary to examine how translation in the Apun is conducted and to assess how it can be professionalised. The analysis draws on messages and teachings translated entirely into Fulfulde (in English in some cases) or in summary form as is customary in this community, identifies challenges and proposes strategies to help translators do their job better for the edification of the faithful.  </w:t>
      </w:r>
    </w:p>
    <w:p w14:paraId="673AF91A" w14:textId="77777777" w:rsidR="001B214A" w:rsidRPr="00F46903" w:rsidRDefault="001B214A" w:rsidP="001B214A">
      <w:pPr>
        <w:spacing w:after="0"/>
        <w:jc w:val="both"/>
        <w:rPr>
          <w:rFonts w:ascii="Arial Narrow" w:hAnsi="Arial Narrow" w:cs="Times New Roman"/>
          <w:b/>
          <w:sz w:val="24"/>
          <w:szCs w:val="24"/>
        </w:rPr>
      </w:pPr>
      <w:r w:rsidRPr="00F46903">
        <w:rPr>
          <w:rFonts w:ascii="Arial Narrow" w:hAnsi="Arial Narrow" w:cs="Times New Roman"/>
          <w:b/>
          <w:sz w:val="24"/>
          <w:szCs w:val="24"/>
        </w:rPr>
        <w:t>Key words</w:t>
      </w:r>
    </w:p>
    <w:p w14:paraId="5C7346A4" w14:textId="77777777" w:rsidR="001B214A" w:rsidRPr="00F46903" w:rsidRDefault="0006642B" w:rsidP="001B214A">
      <w:pPr>
        <w:spacing w:after="0"/>
        <w:jc w:val="both"/>
        <w:rPr>
          <w:rFonts w:ascii="Arial Narrow" w:hAnsi="Arial Narrow" w:cs="Times New Roman"/>
          <w:sz w:val="24"/>
          <w:szCs w:val="24"/>
        </w:rPr>
      </w:pPr>
      <w:r w:rsidRPr="00F46903">
        <w:rPr>
          <w:rFonts w:ascii="Arial Narrow" w:hAnsi="Arial Narrow" w:cs="Times New Roman"/>
          <w:sz w:val="24"/>
          <w:szCs w:val="24"/>
        </w:rPr>
        <w:t xml:space="preserve">APUN, Biblical message, </w:t>
      </w:r>
      <w:r w:rsidR="001B214A" w:rsidRPr="00F46903">
        <w:rPr>
          <w:rFonts w:ascii="Arial Narrow" w:hAnsi="Arial Narrow" w:cs="Times New Roman"/>
          <w:sz w:val="24"/>
          <w:szCs w:val="24"/>
        </w:rPr>
        <w:t>Gospel, Interpretation, Translation.</w:t>
      </w:r>
    </w:p>
    <w:p w14:paraId="4D69E682" w14:textId="77777777" w:rsidR="001B214A" w:rsidRPr="00F46903" w:rsidRDefault="001B214A" w:rsidP="001B214A">
      <w:pPr>
        <w:spacing w:after="0"/>
        <w:jc w:val="both"/>
        <w:rPr>
          <w:rFonts w:ascii="Arial Narrow" w:hAnsi="Arial Narrow" w:cs="Times New Roman"/>
          <w:sz w:val="24"/>
          <w:szCs w:val="24"/>
        </w:rPr>
      </w:pPr>
    </w:p>
    <w:p w14:paraId="72BCD666" w14:textId="77777777" w:rsidR="00081B18" w:rsidRPr="00F46903" w:rsidRDefault="00081B18" w:rsidP="00A510F7">
      <w:pPr>
        <w:jc w:val="both"/>
        <w:rPr>
          <w:rFonts w:ascii="Arial Narrow" w:hAnsi="Arial Narrow" w:cs="Times New Roman"/>
          <w:b/>
          <w:sz w:val="24"/>
          <w:szCs w:val="24"/>
        </w:rPr>
      </w:pPr>
      <w:r w:rsidRPr="00F46903">
        <w:rPr>
          <w:rFonts w:ascii="Arial Narrow" w:hAnsi="Arial Narrow" w:cs="Times New Roman"/>
          <w:b/>
          <w:sz w:val="24"/>
          <w:szCs w:val="24"/>
        </w:rPr>
        <w:t>Introduction</w:t>
      </w:r>
    </w:p>
    <w:p w14:paraId="517A0AB4" w14:textId="77777777" w:rsidR="00B70314" w:rsidRPr="00F46903" w:rsidRDefault="00A664B3" w:rsidP="00E1217F">
      <w:pPr>
        <w:spacing w:after="0"/>
        <w:jc w:val="both"/>
        <w:rPr>
          <w:rFonts w:ascii="Arial Narrow" w:hAnsi="Arial Narrow" w:cs="Times New Roman"/>
          <w:sz w:val="24"/>
          <w:szCs w:val="24"/>
        </w:rPr>
      </w:pPr>
      <w:r w:rsidRPr="00F46903">
        <w:rPr>
          <w:rFonts w:ascii="Arial Narrow" w:hAnsi="Arial Narrow" w:cs="Times New Roman"/>
          <w:sz w:val="24"/>
          <w:szCs w:val="24"/>
        </w:rPr>
        <w:t>Dans les Eglises multilingues</w:t>
      </w:r>
      <w:r w:rsidR="004564C3" w:rsidRPr="00F46903">
        <w:rPr>
          <w:rFonts w:ascii="Arial Narrow" w:hAnsi="Arial Narrow" w:cs="Times New Roman"/>
          <w:sz w:val="24"/>
          <w:szCs w:val="24"/>
        </w:rPr>
        <w:t xml:space="preserve"> (Tip</w:t>
      </w:r>
      <w:r w:rsidR="00711FBE" w:rsidRPr="00F46903">
        <w:rPr>
          <w:rFonts w:ascii="Arial Narrow" w:hAnsi="Arial Narrow" w:cs="Times New Roman"/>
          <w:sz w:val="24"/>
          <w:szCs w:val="24"/>
        </w:rPr>
        <w:t>et</w:t>
      </w:r>
      <w:r w:rsidR="004564C3" w:rsidRPr="00F46903">
        <w:rPr>
          <w:rFonts w:ascii="Arial Narrow" w:hAnsi="Arial Narrow" w:cs="Times New Roman"/>
          <w:sz w:val="24"/>
          <w:szCs w:val="24"/>
        </w:rPr>
        <w:t>t</w:t>
      </w:r>
      <w:r w:rsidR="00D30FAC" w:rsidRPr="00F46903">
        <w:rPr>
          <w:rFonts w:ascii="Arial Narrow" w:hAnsi="Arial Narrow" w:cs="Times New Roman"/>
          <w:sz w:val="24"/>
          <w:szCs w:val="24"/>
        </w:rPr>
        <w:t>, 1987</w:t>
      </w:r>
      <w:r w:rsidR="00711FBE" w:rsidRPr="00F46903">
        <w:rPr>
          <w:rFonts w:ascii="Arial Narrow" w:hAnsi="Arial Narrow" w:cs="Times New Roman"/>
          <w:sz w:val="24"/>
          <w:szCs w:val="24"/>
        </w:rPr>
        <w:t>)</w:t>
      </w:r>
      <w:r w:rsidRPr="00F46903">
        <w:rPr>
          <w:rFonts w:ascii="Arial Narrow" w:hAnsi="Arial Narrow" w:cs="Times New Roman"/>
          <w:sz w:val="24"/>
          <w:szCs w:val="24"/>
        </w:rPr>
        <w:t>, on a toujours besoin d’une bonne traduction à l’oral. Les prédicateurs qui ne parlent pas la langue locale, souhaitent que leur message soit correctement et clairement transmis. Le multilinguisme</w:t>
      </w:r>
      <w:r w:rsidR="00E86091" w:rsidRPr="00F46903">
        <w:rPr>
          <w:rFonts w:ascii="Arial Narrow" w:hAnsi="Arial Narrow" w:cs="Times New Roman"/>
          <w:sz w:val="24"/>
          <w:szCs w:val="24"/>
        </w:rPr>
        <w:t xml:space="preserve"> (Ntedondjeu</w:t>
      </w:r>
      <w:r w:rsidR="000C0882" w:rsidRPr="00F46903">
        <w:rPr>
          <w:rFonts w:ascii="Arial Narrow" w:hAnsi="Arial Narrow" w:cs="Times New Roman"/>
          <w:sz w:val="24"/>
          <w:szCs w:val="24"/>
        </w:rPr>
        <w:t xml:space="preserve">, </w:t>
      </w:r>
      <w:r w:rsidR="00E86091" w:rsidRPr="00F46903">
        <w:rPr>
          <w:rFonts w:ascii="Arial Narrow" w:hAnsi="Arial Narrow" w:cs="Times New Roman"/>
          <w:sz w:val="24"/>
          <w:szCs w:val="24"/>
        </w:rPr>
        <w:t>2022),</w:t>
      </w:r>
      <w:r w:rsidRPr="00F46903">
        <w:rPr>
          <w:rFonts w:ascii="Arial Narrow" w:hAnsi="Arial Narrow" w:cs="Times New Roman"/>
          <w:sz w:val="24"/>
          <w:szCs w:val="24"/>
        </w:rPr>
        <w:t xml:space="preserve"> se développant, l’interprète occupe une </w:t>
      </w:r>
      <w:r w:rsidRPr="00F46903">
        <w:rPr>
          <w:rFonts w:ascii="Arial Narrow" w:hAnsi="Arial Narrow" w:cs="Times New Roman"/>
          <w:sz w:val="24"/>
          <w:szCs w:val="24"/>
        </w:rPr>
        <w:lastRenderedPageBreak/>
        <w:t>fonction importante et chaque chrétien souhaite écouter le sermon dans la langue qu’il comprend mieux (Harriet Hill et Margaret Hill, 2011).</w:t>
      </w:r>
      <w:r w:rsidR="002D0817" w:rsidRPr="00F46903">
        <w:rPr>
          <w:rFonts w:ascii="Arial Narrow" w:hAnsi="Arial Narrow" w:cs="Times New Roman"/>
          <w:sz w:val="24"/>
          <w:szCs w:val="24"/>
        </w:rPr>
        <w:t xml:space="preserve"> </w:t>
      </w:r>
      <w:r w:rsidR="001A7799" w:rsidRPr="00F46903">
        <w:rPr>
          <w:rFonts w:ascii="Arial Narrow" w:hAnsi="Arial Narrow" w:cs="Times New Roman"/>
          <w:sz w:val="24"/>
          <w:szCs w:val="24"/>
        </w:rPr>
        <w:t>L’étude menée s’</w:t>
      </w:r>
      <w:r w:rsidR="00B14913" w:rsidRPr="00F46903">
        <w:rPr>
          <w:rFonts w:ascii="Arial Narrow" w:hAnsi="Arial Narrow" w:cs="Times New Roman"/>
          <w:sz w:val="24"/>
          <w:szCs w:val="24"/>
        </w:rPr>
        <w:t>appl</w:t>
      </w:r>
      <w:r w:rsidR="005C7EE9" w:rsidRPr="00F46903">
        <w:rPr>
          <w:rFonts w:ascii="Arial Narrow" w:hAnsi="Arial Narrow" w:cs="Times New Roman"/>
          <w:sz w:val="24"/>
          <w:szCs w:val="24"/>
        </w:rPr>
        <w:t>i</w:t>
      </w:r>
      <w:r w:rsidR="00B14913" w:rsidRPr="00F46903">
        <w:rPr>
          <w:rFonts w:ascii="Arial Narrow" w:hAnsi="Arial Narrow" w:cs="Times New Roman"/>
          <w:sz w:val="24"/>
          <w:szCs w:val="24"/>
        </w:rPr>
        <w:t>que au cas de l</w:t>
      </w:r>
      <w:r w:rsidR="00DB287F" w:rsidRPr="00F46903">
        <w:rPr>
          <w:rFonts w:ascii="Arial Narrow" w:hAnsi="Arial Narrow" w:cs="Times New Roman"/>
          <w:sz w:val="24"/>
          <w:szCs w:val="24"/>
        </w:rPr>
        <w:t xml:space="preserve">’Aumônerie Protestante Universitaire de Ngaoundéré (APUN) </w:t>
      </w:r>
      <w:r w:rsidR="00C632E4" w:rsidRPr="00F46903">
        <w:rPr>
          <w:rFonts w:ascii="Arial Narrow" w:hAnsi="Arial Narrow" w:cs="Times New Roman"/>
          <w:sz w:val="24"/>
          <w:szCs w:val="24"/>
        </w:rPr>
        <w:t xml:space="preserve">qui </w:t>
      </w:r>
      <w:r w:rsidR="003979B7" w:rsidRPr="00F46903">
        <w:rPr>
          <w:rFonts w:ascii="Arial Narrow" w:hAnsi="Arial Narrow" w:cs="Times New Roman"/>
          <w:sz w:val="24"/>
          <w:szCs w:val="24"/>
        </w:rPr>
        <w:t>est une mosaïque</w:t>
      </w:r>
      <w:r w:rsidR="00793F49" w:rsidRPr="00F46903">
        <w:rPr>
          <w:rFonts w:ascii="Arial Narrow" w:hAnsi="Arial Narrow" w:cs="Times New Roman"/>
          <w:sz w:val="24"/>
          <w:szCs w:val="24"/>
        </w:rPr>
        <w:t xml:space="preserve"> d’</w:t>
      </w:r>
      <w:r w:rsidR="00581D03" w:rsidRPr="00F46903">
        <w:rPr>
          <w:rFonts w:ascii="Arial Narrow" w:hAnsi="Arial Narrow" w:cs="Times New Roman"/>
          <w:sz w:val="24"/>
          <w:szCs w:val="24"/>
        </w:rPr>
        <w:t>identités linguistique et culturelle</w:t>
      </w:r>
      <w:r w:rsidR="00732812" w:rsidRPr="00F46903">
        <w:rPr>
          <w:rFonts w:ascii="Arial Narrow" w:hAnsi="Arial Narrow" w:cs="Times New Roman"/>
          <w:sz w:val="24"/>
          <w:szCs w:val="24"/>
        </w:rPr>
        <w:t>.</w:t>
      </w:r>
      <w:r w:rsidR="00D036DC" w:rsidRPr="00F46903">
        <w:rPr>
          <w:rFonts w:ascii="Arial Narrow" w:hAnsi="Arial Narrow" w:cs="Andalus"/>
          <w:sz w:val="24"/>
          <w:szCs w:val="24"/>
        </w:rPr>
        <w:t xml:space="preserve"> Elle </w:t>
      </w:r>
      <w:r w:rsidR="00D036DC" w:rsidRPr="00F46903">
        <w:rPr>
          <w:rFonts w:ascii="Arial Narrow" w:hAnsi="Arial Narrow" w:cs="Times New Roman"/>
          <w:sz w:val="24"/>
          <w:szCs w:val="24"/>
        </w:rPr>
        <w:t>est une communauté qui regroupe des étudiants venant des Églises membres du CEPCA (Conseil des Églises Protestantes du Cameroun), et ceux, venant de la sous-région de l’Afrique Centrale</w:t>
      </w:r>
      <w:r w:rsidR="00193B00" w:rsidRPr="00F46903">
        <w:rPr>
          <w:rFonts w:ascii="Arial Narrow" w:hAnsi="Arial Narrow" w:cs="Times New Roman"/>
          <w:sz w:val="24"/>
          <w:szCs w:val="24"/>
        </w:rPr>
        <w:t xml:space="preserve"> (Apun, 2017)</w:t>
      </w:r>
      <w:r w:rsidR="00D036DC" w:rsidRPr="00F46903">
        <w:rPr>
          <w:rFonts w:ascii="Arial Narrow" w:hAnsi="Arial Narrow" w:cs="Times New Roman"/>
          <w:sz w:val="24"/>
          <w:szCs w:val="24"/>
        </w:rPr>
        <w:t xml:space="preserve">. </w:t>
      </w:r>
      <w:r w:rsidR="004A78BB" w:rsidRPr="00F46903">
        <w:rPr>
          <w:rFonts w:ascii="Arial Narrow" w:hAnsi="Arial Narrow" w:cs="Times New Roman"/>
          <w:sz w:val="24"/>
          <w:szCs w:val="24"/>
        </w:rPr>
        <w:t xml:space="preserve">Mais de plus en plus, on constate un nombre grandissant d’autochtones </w:t>
      </w:r>
      <w:r w:rsidR="005E4BD9" w:rsidRPr="00F46903">
        <w:rPr>
          <w:rFonts w:ascii="Arial Narrow" w:hAnsi="Arial Narrow" w:cs="Times New Roman"/>
          <w:sz w:val="24"/>
          <w:szCs w:val="24"/>
        </w:rPr>
        <w:t>et de fidèles ayan</w:t>
      </w:r>
      <w:r w:rsidR="000279C4" w:rsidRPr="00F46903">
        <w:rPr>
          <w:rFonts w:ascii="Arial Narrow" w:hAnsi="Arial Narrow" w:cs="Times New Roman"/>
          <w:sz w:val="24"/>
          <w:szCs w:val="24"/>
        </w:rPr>
        <w:t>t acceptés Christ après les sor</w:t>
      </w:r>
      <w:r w:rsidR="005E4BD9" w:rsidRPr="00F46903">
        <w:rPr>
          <w:rFonts w:ascii="Arial Narrow" w:hAnsi="Arial Narrow" w:cs="Times New Roman"/>
          <w:sz w:val="24"/>
          <w:szCs w:val="24"/>
        </w:rPr>
        <w:t>t</w:t>
      </w:r>
      <w:r w:rsidR="000279C4" w:rsidRPr="00F46903">
        <w:rPr>
          <w:rFonts w:ascii="Arial Narrow" w:hAnsi="Arial Narrow" w:cs="Times New Roman"/>
          <w:sz w:val="24"/>
          <w:szCs w:val="24"/>
        </w:rPr>
        <w:t>i</w:t>
      </w:r>
      <w:r w:rsidR="005E4BD9" w:rsidRPr="00F46903">
        <w:rPr>
          <w:rFonts w:ascii="Arial Narrow" w:hAnsi="Arial Narrow" w:cs="Times New Roman"/>
          <w:sz w:val="24"/>
          <w:szCs w:val="24"/>
        </w:rPr>
        <w:t>es d’</w:t>
      </w:r>
      <w:r w:rsidR="009A03C0" w:rsidRPr="00F46903">
        <w:rPr>
          <w:rFonts w:ascii="Arial Narrow" w:hAnsi="Arial Narrow" w:cs="Times New Roman"/>
          <w:sz w:val="24"/>
          <w:szCs w:val="24"/>
        </w:rPr>
        <w:t>évangélisation</w:t>
      </w:r>
      <w:r w:rsidR="00FC013F" w:rsidRPr="00F46903">
        <w:rPr>
          <w:rFonts w:ascii="Arial Narrow" w:hAnsi="Arial Narrow" w:cs="Times New Roman"/>
          <w:sz w:val="24"/>
          <w:szCs w:val="24"/>
        </w:rPr>
        <w:t xml:space="preserve"> dans le village universitaire de Dang</w:t>
      </w:r>
      <w:r w:rsidR="005E4BD9" w:rsidRPr="00F46903">
        <w:rPr>
          <w:rFonts w:ascii="Arial Narrow" w:hAnsi="Arial Narrow" w:cs="Times New Roman"/>
          <w:sz w:val="24"/>
          <w:szCs w:val="24"/>
        </w:rPr>
        <w:t>.</w:t>
      </w:r>
      <w:r w:rsidR="00E646C4" w:rsidRPr="00F46903">
        <w:rPr>
          <w:rFonts w:ascii="Arial Narrow" w:hAnsi="Arial Narrow" w:cs="Times New Roman"/>
          <w:sz w:val="24"/>
          <w:szCs w:val="24"/>
        </w:rPr>
        <w:t xml:space="preserve"> </w:t>
      </w:r>
      <w:r w:rsidR="007B4032" w:rsidRPr="00F46903">
        <w:rPr>
          <w:rFonts w:ascii="Arial Narrow" w:hAnsi="Arial Narrow" w:cs="Times New Roman"/>
          <w:sz w:val="24"/>
          <w:szCs w:val="24"/>
        </w:rPr>
        <w:t>Ils n’ont pas pour principal objectif les études supérieures</w:t>
      </w:r>
      <w:r w:rsidR="00EA04E6" w:rsidRPr="00F46903">
        <w:rPr>
          <w:rFonts w:ascii="Arial Narrow" w:hAnsi="Arial Narrow" w:cs="Times New Roman"/>
          <w:sz w:val="24"/>
          <w:szCs w:val="24"/>
        </w:rPr>
        <w:t xml:space="preserve">. </w:t>
      </w:r>
      <w:r w:rsidR="007B4032" w:rsidRPr="00F46903">
        <w:rPr>
          <w:rFonts w:ascii="Arial Narrow" w:hAnsi="Arial Narrow" w:cs="Times New Roman"/>
          <w:sz w:val="24"/>
          <w:szCs w:val="24"/>
        </w:rPr>
        <w:t xml:space="preserve">Certains sont des </w:t>
      </w:r>
      <w:r w:rsidR="00C71EE3" w:rsidRPr="00F46903">
        <w:rPr>
          <w:rFonts w:ascii="Arial Narrow" w:hAnsi="Arial Narrow" w:cs="Times New Roman"/>
          <w:sz w:val="24"/>
          <w:szCs w:val="24"/>
        </w:rPr>
        <w:t>commerçants</w:t>
      </w:r>
      <w:r w:rsidR="001E407E" w:rsidRPr="00F46903">
        <w:rPr>
          <w:rFonts w:ascii="Arial Narrow" w:hAnsi="Arial Narrow" w:cs="Times New Roman"/>
          <w:sz w:val="24"/>
          <w:szCs w:val="24"/>
        </w:rPr>
        <w:t xml:space="preserve"> et vendeurs à la sauvette</w:t>
      </w:r>
      <w:r w:rsidR="007B4032" w:rsidRPr="00F46903">
        <w:rPr>
          <w:rFonts w:ascii="Arial Narrow" w:hAnsi="Arial Narrow" w:cs="Times New Roman"/>
          <w:sz w:val="24"/>
          <w:szCs w:val="24"/>
        </w:rPr>
        <w:t>,</w:t>
      </w:r>
      <w:r w:rsidR="001E407E" w:rsidRPr="00F46903">
        <w:rPr>
          <w:rFonts w:ascii="Arial Narrow" w:hAnsi="Arial Narrow" w:cs="Times New Roman"/>
          <w:sz w:val="24"/>
          <w:szCs w:val="24"/>
        </w:rPr>
        <w:t xml:space="preserve"> d’autres des</w:t>
      </w:r>
      <w:r w:rsidR="005E4BD9" w:rsidRPr="00F46903">
        <w:rPr>
          <w:rFonts w:ascii="Arial Narrow" w:hAnsi="Arial Narrow" w:cs="Times New Roman"/>
          <w:sz w:val="24"/>
          <w:szCs w:val="24"/>
        </w:rPr>
        <w:t xml:space="preserve"> </w:t>
      </w:r>
      <w:r w:rsidR="001E407E" w:rsidRPr="00F46903">
        <w:rPr>
          <w:rFonts w:ascii="Arial Narrow" w:hAnsi="Arial Narrow" w:cs="Times New Roman"/>
          <w:sz w:val="24"/>
          <w:szCs w:val="24"/>
        </w:rPr>
        <w:t>agriculteurs</w:t>
      </w:r>
      <w:r w:rsidR="00B66DD1" w:rsidRPr="00F46903">
        <w:rPr>
          <w:rFonts w:ascii="Arial Narrow" w:hAnsi="Arial Narrow" w:cs="Times New Roman"/>
          <w:sz w:val="24"/>
          <w:szCs w:val="24"/>
        </w:rPr>
        <w:t xml:space="preserve"> </w:t>
      </w:r>
      <w:r w:rsidR="00906B63" w:rsidRPr="00F46903">
        <w:rPr>
          <w:rFonts w:ascii="Arial Narrow" w:hAnsi="Arial Narrow" w:cs="Times New Roman"/>
          <w:sz w:val="24"/>
          <w:szCs w:val="24"/>
        </w:rPr>
        <w:t xml:space="preserve">ou simplement des ménagères. </w:t>
      </w:r>
      <w:r w:rsidR="003101C1" w:rsidRPr="00F46903">
        <w:rPr>
          <w:rFonts w:ascii="Arial Narrow" w:hAnsi="Arial Narrow" w:cs="Times New Roman"/>
          <w:sz w:val="24"/>
          <w:szCs w:val="24"/>
        </w:rPr>
        <w:t>Le</w:t>
      </w:r>
      <w:r w:rsidR="00EA68BF" w:rsidRPr="00F46903">
        <w:rPr>
          <w:rFonts w:ascii="Arial Narrow" w:hAnsi="Arial Narrow" w:cs="Times New Roman"/>
          <w:sz w:val="24"/>
          <w:szCs w:val="24"/>
        </w:rPr>
        <w:t>ur</w:t>
      </w:r>
      <w:r w:rsidR="003101C1" w:rsidRPr="00F46903">
        <w:rPr>
          <w:rFonts w:ascii="Arial Narrow" w:hAnsi="Arial Narrow" w:cs="Times New Roman"/>
          <w:sz w:val="24"/>
          <w:szCs w:val="24"/>
        </w:rPr>
        <w:t xml:space="preserve"> niveau de scolarisation n’</w:t>
      </w:r>
      <w:r w:rsidR="00EA68BF" w:rsidRPr="00F46903">
        <w:rPr>
          <w:rFonts w:ascii="Arial Narrow" w:hAnsi="Arial Narrow" w:cs="Times New Roman"/>
          <w:sz w:val="24"/>
          <w:szCs w:val="24"/>
        </w:rPr>
        <w:t>étant pas</w:t>
      </w:r>
      <w:r w:rsidR="003101C1" w:rsidRPr="00F46903">
        <w:rPr>
          <w:rFonts w:ascii="Arial Narrow" w:hAnsi="Arial Narrow" w:cs="Times New Roman"/>
          <w:sz w:val="24"/>
          <w:szCs w:val="24"/>
        </w:rPr>
        <w:t xml:space="preserve"> </w:t>
      </w:r>
      <w:r w:rsidR="00EA68BF" w:rsidRPr="00F46903">
        <w:rPr>
          <w:rFonts w:ascii="Arial Narrow" w:hAnsi="Arial Narrow" w:cs="Times New Roman"/>
          <w:sz w:val="24"/>
          <w:szCs w:val="24"/>
        </w:rPr>
        <w:t xml:space="preserve">conséquent </w:t>
      </w:r>
      <w:r w:rsidR="003101C1" w:rsidRPr="00F46903">
        <w:rPr>
          <w:rFonts w:ascii="Arial Narrow" w:hAnsi="Arial Narrow" w:cs="Times New Roman"/>
          <w:sz w:val="24"/>
          <w:szCs w:val="24"/>
        </w:rPr>
        <w:t xml:space="preserve">pour </w:t>
      </w:r>
      <w:r w:rsidR="00E14C15" w:rsidRPr="00F46903">
        <w:rPr>
          <w:rFonts w:ascii="Arial Narrow" w:hAnsi="Arial Narrow" w:cs="Times New Roman"/>
          <w:sz w:val="24"/>
          <w:szCs w:val="24"/>
        </w:rPr>
        <w:t>saisir les prêches</w:t>
      </w:r>
      <w:r w:rsidR="007A2359" w:rsidRPr="00F46903">
        <w:rPr>
          <w:rFonts w:ascii="Arial Narrow" w:hAnsi="Arial Narrow" w:cs="Times New Roman"/>
          <w:sz w:val="24"/>
          <w:szCs w:val="24"/>
        </w:rPr>
        <w:t xml:space="preserve">, </w:t>
      </w:r>
      <w:r w:rsidR="00E14C15" w:rsidRPr="00F46903">
        <w:rPr>
          <w:rFonts w:ascii="Arial Narrow" w:hAnsi="Arial Narrow" w:cs="Times New Roman"/>
          <w:sz w:val="24"/>
          <w:szCs w:val="24"/>
        </w:rPr>
        <w:t>enseignements</w:t>
      </w:r>
      <w:r w:rsidR="007A2359" w:rsidRPr="00F46903">
        <w:rPr>
          <w:rFonts w:ascii="Arial Narrow" w:hAnsi="Arial Narrow" w:cs="Times New Roman"/>
          <w:sz w:val="24"/>
          <w:szCs w:val="24"/>
        </w:rPr>
        <w:t xml:space="preserve"> et les cours de catéchèses</w:t>
      </w:r>
      <w:r w:rsidR="00E14C15" w:rsidRPr="00F46903">
        <w:rPr>
          <w:rFonts w:ascii="Arial Narrow" w:hAnsi="Arial Narrow" w:cs="Times New Roman"/>
          <w:sz w:val="24"/>
          <w:szCs w:val="24"/>
        </w:rPr>
        <w:t xml:space="preserve"> </w:t>
      </w:r>
      <w:r w:rsidR="00804DB6" w:rsidRPr="00F46903">
        <w:rPr>
          <w:rFonts w:ascii="Arial Narrow" w:hAnsi="Arial Narrow" w:cs="Times New Roman"/>
          <w:sz w:val="24"/>
          <w:szCs w:val="24"/>
        </w:rPr>
        <w:t xml:space="preserve">en français au </w:t>
      </w:r>
      <w:r w:rsidR="00493010" w:rsidRPr="00F46903">
        <w:rPr>
          <w:rFonts w:ascii="Arial Narrow" w:hAnsi="Arial Narrow" w:cs="Times New Roman"/>
          <w:sz w:val="24"/>
          <w:szCs w:val="24"/>
        </w:rPr>
        <w:t>même</w:t>
      </w:r>
      <w:r w:rsidR="00804DB6" w:rsidRPr="00F46903">
        <w:rPr>
          <w:rFonts w:ascii="Arial Narrow" w:hAnsi="Arial Narrow" w:cs="Times New Roman"/>
          <w:sz w:val="24"/>
          <w:szCs w:val="24"/>
        </w:rPr>
        <w:t xml:space="preserve"> titre que</w:t>
      </w:r>
      <w:r w:rsidR="00CA05E4" w:rsidRPr="00F46903">
        <w:rPr>
          <w:rFonts w:ascii="Arial Narrow" w:hAnsi="Arial Narrow" w:cs="Times New Roman"/>
          <w:sz w:val="24"/>
          <w:szCs w:val="24"/>
        </w:rPr>
        <w:t xml:space="preserve"> les étudiants</w:t>
      </w:r>
      <w:r w:rsidR="00EC28C9" w:rsidRPr="00F46903">
        <w:rPr>
          <w:rFonts w:ascii="Arial Narrow" w:hAnsi="Arial Narrow" w:cs="Times New Roman"/>
          <w:sz w:val="24"/>
          <w:szCs w:val="24"/>
        </w:rPr>
        <w:t xml:space="preserve">, l’église a trouvé des solutions alternatives </w:t>
      </w:r>
      <w:r w:rsidR="005B09FC" w:rsidRPr="00F46903">
        <w:rPr>
          <w:rFonts w:ascii="Arial Narrow" w:hAnsi="Arial Narrow" w:cs="Times New Roman"/>
          <w:sz w:val="24"/>
          <w:szCs w:val="24"/>
        </w:rPr>
        <w:t xml:space="preserve">pour traduire </w:t>
      </w:r>
      <w:r w:rsidR="00B87CFA" w:rsidRPr="00F46903">
        <w:rPr>
          <w:rFonts w:ascii="Arial Narrow" w:hAnsi="Arial Narrow" w:cs="Times New Roman"/>
          <w:sz w:val="24"/>
          <w:szCs w:val="24"/>
        </w:rPr>
        <w:t>les sermons</w:t>
      </w:r>
      <w:r w:rsidR="00890C2E" w:rsidRPr="00F46903">
        <w:rPr>
          <w:rFonts w:ascii="Arial Narrow" w:hAnsi="Arial Narrow" w:cs="Times New Roman"/>
          <w:sz w:val="24"/>
          <w:szCs w:val="24"/>
        </w:rPr>
        <w:t xml:space="preserve"> en entier</w:t>
      </w:r>
      <w:r w:rsidR="00EB63CF" w:rsidRPr="00F46903">
        <w:rPr>
          <w:rFonts w:ascii="Arial Narrow" w:hAnsi="Arial Narrow" w:cs="Times New Roman"/>
          <w:sz w:val="24"/>
          <w:szCs w:val="24"/>
        </w:rPr>
        <w:t xml:space="preserve"> (lorsqu’il s’agit du dimanche d’enseignement)</w:t>
      </w:r>
      <w:r w:rsidR="00890C2E" w:rsidRPr="00F46903">
        <w:rPr>
          <w:rFonts w:ascii="Arial Narrow" w:hAnsi="Arial Narrow" w:cs="Times New Roman"/>
          <w:sz w:val="24"/>
          <w:szCs w:val="24"/>
        </w:rPr>
        <w:t xml:space="preserve"> ou partiellement</w:t>
      </w:r>
      <w:r w:rsidR="00F6665A" w:rsidRPr="00F46903">
        <w:rPr>
          <w:rFonts w:ascii="Arial Narrow" w:hAnsi="Arial Narrow" w:cs="Times New Roman"/>
          <w:sz w:val="24"/>
          <w:szCs w:val="24"/>
        </w:rPr>
        <w:t xml:space="preserve"> sous forme de résumé (message ordinaire)</w:t>
      </w:r>
      <w:r w:rsidR="00B87CFA" w:rsidRPr="00F46903">
        <w:rPr>
          <w:rFonts w:ascii="Arial Narrow" w:hAnsi="Arial Narrow" w:cs="Times New Roman"/>
          <w:sz w:val="24"/>
          <w:szCs w:val="24"/>
        </w:rPr>
        <w:t xml:space="preserve"> en fulfulde, langue jugée </w:t>
      </w:r>
      <w:r w:rsidR="002E42B9" w:rsidRPr="00F46903">
        <w:rPr>
          <w:rFonts w:ascii="Arial Narrow" w:hAnsi="Arial Narrow" w:cs="Times New Roman"/>
          <w:sz w:val="24"/>
          <w:szCs w:val="24"/>
        </w:rPr>
        <w:t>véhiculaire</w:t>
      </w:r>
      <w:r w:rsidR="00B87CFA" w:rsidRPr="00F46903">
        <w:rPr>
          <w:rFonts w:ascii="Arial Narrow" w:hAnsi="Arial Narrow" w:cs="Times New Roman"/>
          <w:sz w:val="24"/>
          <w:szCs w:val="24"/>
        </w:rPr>
        <w:t xml:space="preserve"> dans la zone. </w:t>
      </w:r>
      <w:r w:rsidR="006D60A5" w:rsidRPr="00F46903">
        <w:rPr>
          <w:rFonts w:ascii="Arial Narrow" w:hAnsi="Arial Narrow" w:cs="Times New Roman"/>
          <w:sz w:val="24"/>
          <w:szCs w:val="24"/>
        </w:rPr>
        <w:t>On observe toujours de l’</w:t>
      </w:r>
      <w:r w:rsidR="008E5274" w:rsidRPr="00F46903">
        <w:rPr>
          <w:rFonts w:ascii="Arial Narrow" w:hAnsi="Arial Narrow" w:cs="Times New Roman"/>
          <w:sz w:val="24"/>
          <w:szCs w:val="24"/>
        </w:rPr>
        <w:t>insatisfaction</w:t>
      </w:r>
      <w:r w:rsidR="0007499A" w:rsidRPr="00F46903">
        <w:rPr>
          <w:rFonts w:ascii="Arial Narrow" w:hAnsi="Arial Narrow" w:cs="Times New Roman"/>
          <w:sz w:val="24"/>
          <w:szCs w:val="24"/>
        </w:rPr>
        <w:t xml:space="preserve"> de certains</w:t>
      </w:r>
      <w:r w:rsidR="006D60A5" w:rsidRPr="00F46903">
        <w:rPr>
          <w:rFonts w:ascii="Arial Narrow" w:hAnsi="Arial Narrow" w:cs="Times New Roman"/>
          <w:sz w:val="24"/>
          <w:szCs w:val="24"/>
        </w:rPr>
        <w:t xml:space="preserve"> fidèles qui se sentent marginalisés</w:t>
      </w:r>
      <w:r w:rsidR="0007499A" w:rsidRPr="00F46903">
        <w:rPr>
          <w:rFonts w:ascii="Arial Narrow" w:hAnsi="Arial Narrow" w:cs="Times New Roman"/>
          <w:sz w:val="24"/>
          <w:szCs w:val="24"/>
        </w:rPr>
        <w:t xml:space="preserve"> et d’autres exprimant quelques fois leur gratitude à l’endroit des interprètes</w:t>
      </w:r>
      <w:r w:rsidR="001A147E" w:rsidRPr="00F46903">
        <w:rPr>
          <w:rFonts w:ascii="Arial Narrow" w:hAnsi="Arial Narrow" w:cs="Times New Roman"/>
          <w:sz w:val="24"/>
          <w:szCs w:val="24"/>
        </w:rPr>
        <w:t xml:space="preserve"> (Hamadou, 2022</w:t>
      </w:r>
      <w:r w:rsidR="00113159" w:rsidRPr="00F46903">
        <w:rPr>
          <w:rFonts w:ascii="Arial Narrow" w:hAnsi="Arial Narrow" w:cs="Times New Roman"/>
          <w:sz w:val="24"/>
          <w:szCs w:val="24"/>
        </w:rPr>
        <w:t>)</w:t>
      </w:r>
      <w:r w:rsidR="006D60A5" w:rsidRPr="00F46903">
        <w:rPr>
          <w:rFonts w:ascii="Arial Narrow" w:hAnsi="Arial Narrow" w:cs="Times New Roman"/>
          <w:sz w:val="24"/>
          <w:szCs w:val="24"/>
        </w:rPr>
        <w:t>.</w:t>
      </w:r>
      <w:r w:rsidR="008B2260" w:rsidRPr="00F46903">
        <w:rPr>
          <w:rFonts w:ascii="Arial Narrow" w:hAnsi="Arial Narrow" w:cs="Times New Roman"/>
          <w:sz w:val="24"/>
          <w:szCs w:val="24"/>
        </w:rPr>
        <w:t xml:space="preserve"> </w:t>
      </w:r>
      <w:r w:rsidR="003D644F" w:rsidRPr="00F46903">
        <w:rPr>
          <w:rFonts w:ascii="Arial Narrow" w:hAnsi="Arial Narrow" w:cs="Times New Roman"/>
          <w:sz w:val="24"/>
          <w:szCs w:val="24"/>
        </w:rPr>
        <w:t>Malgré</w:t>
      </w:r>
      <w:r w:rsidR="008B2260" w:rsidRPr="00F46903">
        <w:rPr>
          <w:rFonts w:ascii="Arial Narrow" w:hAnsi="Arial Narrow" w:cs="Times New Roman"/>
          <w:sz w:val="24"/>
          <w:szCs w:val="24"/>
        </w:rPr>
        <w:t xml:space="preserve"> les stratégies mises en place par le </w:t>
      </w:r>
      <w:r w:rsidR="003D644F" w:rsidRPr="00F46903">
        <w:rPr>
          <w:rFonts w:ascii="Arial Narrow" w:hAnsi="Arial Narrow" w:cs="Times New Roman"/>
          <w:sz w:val="24"/>
          <w:szCs w:val="24"/>
        </w:rPr>
        <w:t xml:space="preserve">clergé pour </w:t>
      </w:r>
      <w:r w:rsidR="0025412A" w:rsidRPr="00F46903">
        <w:rPr>
          <w:rFonts w:ascii="Arial Narrow" w:hAnsi="Arial Narrow" w:cs="Times New Roman"/>
          <w:sz w:val="24"/>
          <w:szCs w:val="24"/>
        </w:rPr>
        <w:t>remédier à ce</w:t>
      </w:r>
      <w:r w:rsidR="00394049" w:rsidRPr="00F46903">
        <w:rPr>
          <w:rFonts w:ascii="Arial Narrow" w:hAnsi="Arial Narrow" w:cs="Times New Roman"/>
          <w:sz w:val="24"/>
          <w:szCs w:val="24"/>
        </w:rPr>
        <w:t>la, le</w:t>
      </w:r>
      <w:r w:rsidR="0025412A" w:rsidRPr="00F46903">
        <w:rPr>
          <w:rFonts w:ascii="Arial Narrow" w:hAnsi="Arial Narrow" w:cs="Times New Roman"/>
          <w:sz w:val="24"/>
          <w:szCs w:val="24"/>
        </w:rPr>
        <w:t xml:space="preserve"> problème</w:t>
      </w:r>
      <w:r w:rsidR="00394049" w:rsidRPr="00F46903">
        <w:rPr>
          <w:rFonts w:ascii="Arial Narrow" w:hAnsi="Arial Narrow" w:cs="Times New Roman"/>
          <w:sz w:val="24"/>
          <w:szCs w:val="24"/>
        </w:rPr>
        <w:t xml:space="preserve"> </w:t>
      </w:r>
      <w:r w:rsidR="00B623BB" w:rsidRPr="00F46903">
        <w:rPr>
          <w:rFonts w:ascii="Arial Narrow" w:hAnsi="Arial Narrow" w:cs="Times New Roman"/>
          <w:sz w:val="24"/>
          <w:szCs w:val="24"/>
        </w:rPr>
        <w:t>persiste</w:t>
      </w:r>
      <w:r w:rsidR="00394049" w:rsidRPr="00F46903">
        <w:rPr>
          <w:rFonts w:ascii="Arial Narrow" w:hAnsi="Arial Narrow" w:cs="Times New Roman"/>
          <w:sz w:val="24"/>
          <w:szCs w:val="24"/>
        </w:rPr>
        <w:t xml:space="preserve"> de plus en plu</w:t>
      </w:r>
      <w:r w:rsidR="00BE71AD" w:rsidRPr="00F46903">
        <w:rPr>
          <w:rFonts w:ascii="Arial Narrow" w:hAnsi="Arial Narrow" w:cs="Times New Roman"/>
          <w:sz w:val="24"/>
          <w:szCs w:val="24"/>
        </w:rPr>
        <w:t>s</w:t>
      </w:r>
      <w:r w:rsidR="00394049" w:rsidRPr="00F46903">
        <w:rPr>
          <w:rFonts w:ascii="Arial Narrow" w:hAnsi="Arial Narrow" w:cs="Times New Roman"/>
          <w:sz w:val="24"/>
          <w:szCs w:val="24"/>
        </w:rPr>
        <w:t>.</w:t>
      </w:r>
      <w:r w:rsidR="00E557B1" w:rsidRPr="00F46903">
        <w:rPr>
          <w:rFonts w:ascii="Arial Narrow" w:hAnsi="Arial Narrow" w:cs="Times New Roman"/>
          <w:sz w:val="24"/>
          <w:szCs w:val="24"/>
        </w:rPr>
        <w:t xml:space="preserve"> </w:t>
      </w:r>
      <w:r w:rsidR="006D60A5" w:rsidRPr="00F46903">
        <w:rPr>
          <w:rFonts w:ascii="Arial Narrow" w:hAnsi="Arial Narrow" w:cs="Times New Roman"/>
          <w:sz w:val="24"/>
          <w:szCs w:val="24"/>
        </w:rPr>
        <w:t xml:space="preserve"> </w:t>
      </w:r>
      <w:r w:rsidR="00CB54B1" w:rsidRPr="00F46903">
        <w:rPr>
          <w:rFonts w:ascii="Arial Narrow" w:hAnsi="Arial Narrow" w:cs="Times New Roman"/>
          <w:sz w:val="24"/>
          <w:szCs w:val="24"/>
        </w:rPr>
        <w:t>À</w:t>
      </w:r>
      <w:r w:rsidR="00AB04C7" w:rsidRPr="00F46903">
        <w:rPr>
          <w:rFonts w:ascii="Arial Narrow" w:hAnsi="Arial Narrow" w:cs="Times New Roman"/>
          <w:sz w:val="24"/>
          <w:szCs w:val="24"/>
        </w:rPr>
        <w:t xml:space="preserve"> quel critère </w:t>
      </w:r>
      <w:r w:rsidR="00FC0032" w:rsidRPr="00F46903">
        <w:rPr>
          <w:rFonts w:ascii="Arial Narrow" w:hAnsi="Arial Narrow" w:cs="Times New Roman"/>
          <w:sz w:val="24"/>
          <w:szCs w:val="24"/>
        </w:rPr>
        <w:t>obéit</w:t>
      </w:r>
      <w:r w:rsidR="00AB04C7" w:rsidRPr="00F46903">
        <w:rPr>
          <w:rFonts w:ascii="Arial Narrow" w:hAnsi="Arial Narrow" w:cs="Times New Roman"/>
          <w:sz w:val="24"/>
          <w:szCs w:val="24"/>
        </w:rPr>
        <w:t xml:space="preserve"> le choix de ceux-ci ? </w:t>
      </w:r>
      <w:r w:rsidR="002620FB" w:rsidRPr="00F46903">
        <w:rPr>
          <w:rFonts w:ascii="Arial Narrow" w:hAnsi="Arial Narrow" w:cs="Times New Roman"/>
          <w:sz w:val="24"/>
          <w:szCs w:val="24"/>
        </w:rPr>
        <w:t>Parviennent-ils à satisfaire l’auditoire ?</w:t>
      </w:r>
      <w:r w:rsidR="00B31433" w:rsidRPr="00F46903">
        <w:rPr>
          <w:rFonts w:ascii="Arial Narrow" w:hAnsi="Arial Narrow" w:cs="Times New Roman"/>
          <w:sz w:val="24"/>
          <w:szCs w:val="24"/>
        </w:rPr>
        <w:t xml:space="preserve"> Sont-ils fidèles dans la transmission du message </w:t>
      </w:r>
      <w:r w:rsidR="00FC6AA2" w:rsidRPr="00F46903">
        <w:rPr>
          <w:rFonts w:ascii="Arial Narrow" w:hAnsi="Arial Narrow" w:cs="Times New Roman"/>
          <w:sz w:val="24"/>
          <w:szCs w:val="24"/>
        </w:rPr>
        <w:t>biblique</w:t>
      </w:r>
      <w:r w:rsidR="00B31433" w:rsidRPr="00F46903">
        <w:rPr>
          <w:rFonts w:ascii="Arial Narrow" w:hAnsi="Arial Narrow" w:cs="Times New Roman"/>
          <w:sz w:val="24"/>
          <w:szCs w:val="24"/>
        </w:rPr>
        <w:t> ?</w:t>
      </w:r>
      <w:r w:rsidR="002C28EB" w:rsidRPr="00F46903">
        <w:rPr>
          <w:rFonts w:ascii="Arial Narrow" w:hAnsi="Arial Narrow" w:cs="Times New Roman"/>
          <w:sz w:val="24"/>
          <w:szCs w:val="24"/>
        </w:rPr>
        <w:t xml:space="preserve"> </w:t>
      </w:r>
      <w:r w:rsidR="00590B8C" w:rsidRPr="00F46903">
        <w:rPr>
          <w:rFonts w:ascii="Arial Narrow" w:hAnsi="Arial Narrow" w:cs="Times New Roman"/>
          <w:sz w:val="24"/>
          <w:szCs w:val="24"/>
        </w:rPr>
        <w:t>Ont-ils subits une formation conséquente ?</w:t>
      </w:r>
      <w:r w:rsidR="00DD6C73" w:rsidRPr="00F46903">
        <w:rPr>
          <w:rFonts w:ascii="Arial Narrow" w:hAnsi="Arial Narrow" w:cs="Times New Roman"/>
          <w:sz w:val="24"/>
          <w:szCs w:val="24"/>
        </w:rPr>
        <w:t xml:space="preserve"> </w:t>
      </w:r>
      <w:r w:rsidR="002C28EB" w:rsidRPr="00F46903">
        <w:rPr>
          <w:rFonts w:ascii="Arial Narrow" w:hAnsi="Arial Narrow" w:cs="Times New Roman"/>
          <w:sz w:val="24"/>
          <w:szCs w:val="24"/>
        </w:rPr>
        <w:t xml:space="preserve">L’article tente de </w:t>
      </w:r>
      <w:r w:rsidR="00AE0659" w:rsidRPr="00F46903">
        <w:rPr>
          <w:rFonts w:ascii="Arial Narrow" w:hAnsi="Arial Narrow" w:cs="Times New Roman"/>
          <w:sz w:val="24"/>
          <w:szCs w:val="24"/>
        </w:rPr>
        <w:t>répondre</w:t>
      </w:r>
      <w:r w:rsidR="002C28EB" w:rsidRPr="00F46903">
        <w:rPr>
          <w:rFonts w:ascii="Arial Narrow" w:hAnsi="Arial Narrow" w:cs="Times New Roman"/>
          <w:sz w:val="24"/>
          <w:szCs w:val="24"/>
        </w:rPr>
        <w:t xml:space="preserve"> à ce questionnement </w:t>
      </w:r>
      <w:r w:rsidR="00FD17B0" w:rsidRPr="00F46903">
        <w:rPr>
          <w:rFonts w:ascii="Arial Narrow" w:hAnsi="Arial Narrow" w:cs="Times New Roman"/>
          <w:sz w:val="24"/>
          <w:szCs w:val="24"/>
        </w:rPr>
        <w:t xml:space="preserve">en puisant </w:t>
      </w:r>
      <w:r w:rsidR="001E5A35" w:rsidRPr="00F46903">
        <w:rPr>
          <w:rFonts w:ascii="Arial Narrow" w:hAnsi="Arial Narrow" w:cs="Times New Roman"/>
          <w:sz w:val="24"/>
          <w:szCs w:val="24"/>
        </w:rPr>
        <w:t xml:space="preserve">des arguments </w:t>
      </w:r>
      <w:r w:rsidR="00FD17B0" w:rsidRPr="00F46903">
        <w:rPr>
          <w:rFonts w:ascii="Arial Narrow" w:hAnsi="Arial Narrow" w:cs="Times New Roman"/>
          <w:sz w:val="24"/>
          <w:szCs w:val="24"/>
        </w:rPr>
        <w:t>d</w:t>
      </w:r>
      <w:r w:rsidR="00CA48E3" w:rsidRPr="00F46903">
        <w:rPr>
          <w:rFonts w:ascii="Arial Narrow" w:hAnsi="Arial Narrow" w:cs="Times New Roman"/>
          <w:sz w:val="24"/>
          <w:szCs w:val="24"/>
        </w:rPr>
        <w:t>ans les ressources théoriques</w:t>
      </w:r>
      <w:r w:rsidR="00FD17B0" w:rsidRPr="00F46903">
        <w:rPr>
          <w:rFonts w:ascii="Arial Narrow" w:hAnsi="Arial Narrow" w:cs="Times New Roman"/>
          <w:sz w:val="24"/>
          <w:szCs w:val="24"/>
        </w:rPr>
        <w:t xml:space="preserve"> de la </w:t>
      </w:r>
      <w:r w:rsidR="00521BE2" w:rsidRPr="00F46903">
        <w:rPr>
          <w:rFonts w:ascii="Arial Narrow" w:hAnsi="Arial Narrow" w:cs="Times New Roman"/>
          <w:sz w:val="24"/>
          <w:szCs w:val="24"/>
        </w:rPr>
        <w:t>traduction</w:t>
      </w:r>
      <w:r w:rsidR="00F70F48" w:rsidRPr="00F46903">
        <w:rPr>
          <w:rFonts w:ascii="Arial Narrow" w:hAnsi="Arial Narrow" w:cs="Times New Roman"/>
          <w:sz w:val="24"/>
          <w:szCs w:val="24"/>
        </w:rPr>
        <w:t xml:space="preserve"> et ou de l’interprétation (Van Hoof, 1 962)</w:t>
      </w:r>
      <w:r w:rsidR="00147BFE" w:rsidRPr="00F46903">
        <w:rPr>
          <w:rFonts w:ascii="Arial Narrow" w:hAnsi="Arial Narrow" w:cs="Times New Roman"/>
          <w:sz w:val="24"/>
          <w:szCs w:val="24"/>
        </w:rPr>
        <w:t xml:space="preserve"> après une enquête de terrain auprès des acteurs ayant </w:t>
      </w:r>
      <w:r w:rsidR="00A93B32" w:rsidRPr="00F46903">
        <w:rPr>
          <w:rFonts w:ascii="Arial Narrow" w:hAnsi="Arial Narrow" w:cs="Times New Roman"/>
          <w:sz w:val="24"/>
          <w:szCs w:val="24"/>
        </w:rPr>
        <w:t>pratiqués</w:t>
      </w:r>
      <w:r w:rsidR="00147BFE" w:rsidRPr="00F46903">
        <w:rPr>
          <w:rFonts w:ascii="Arial Narrow" w:hAnsi="Arial Narrow" w:cs="Times New Roman"/>
          <w:sz w:val="24"/>
          <w:szCs w:val="24"/>
        </w:rPr>
        <w:t xml:space="preserve"> cette </w:t>
      </w:r>
      <w:r w:rsidR="00A93B32" w:rsidRPr="00F46903">
        <w:rPr>
          <w:rFonts w:ascii="Arial Narrow" w:hAnsi="Arial Narrow" w:cs="Times New Roman"/>
          <w:sz w:val="24"/>
          <w:szCs w:val="24"/>
        </w:rPr>
        <w:t>tâche</w:t>
      </w:r>
      <w:r w:rsidR="00345193" w:rsidRPr="00F46903">
        <w:rPr>
          <w:rFonts w:ascii="Arial Narrow" w:hAnsi="Arial Narrow" w:cs="Times New Roman"/>
          <w:sz w:val="24"/>
          <w:szCs w:val="24"/>
        </w:rPr>
        <w:t xml:space="preserve"> à l’Apun</w:t>
      </w:r>
      <w:r w:rsidR="00147BFE" w:rsidRPr="00F46903">
        <w:rPr>
          <w:rFonts w:ascii="Arial Narrow" w:hAnsi="Arial Narrow" w:cs="Times New Roman"/>
          <w:sz w:val="24"/>
          <w:szCs w:val="24"/>
        </w:rPr>
        <w:t>.</w:t>
      </w:r>
      <w:r w:rsidR="00732812" w:rsidRPr="00F46903">
        <w:rPr>
          <w:rFonts w:ascii="Arial Narrow" w:hAnsi="Arial Narrow" w:cs="Times New Roman"/>
          <w:sz w:val="24"/>
          <w:szCs w:val="24"/>
        </w:rPr>
        <w:t xml:space="preserve"> </w:t>
      </w:r>
    </w:p>
    <w:p w14:paraId="51F97AC6" w14:textId="77777777" w:rsidR="00BF6774" w:rsidRPr="00F46903" w:rsidRDefault="00A303E5" w:rsidP="00A303E5">
      <w:pPr>
        <w:spacing w:before="240" w:after="0"/>
        <w:jc w:val="both"/>
        <w:rPr>
          <w:rFonts w:ascii="Arial Narrow" w:hAnsi="Arial Narrow" w:cs="Times New Roman"/>
          <w:b/>
          <w:sz w:val="24"/>
          <w:szCs w:val="24"/>
        </w:rPr>
      </w:pPr>
      <w:r w:rsidRPr="00F46903">
        <w:rPr>
          <w:rFonts w:ascii="Arial Narrow" w:hAnsi="Arial Narrow" w:cs="Times New Roman"/>
          <w:b/>
          <w:sz w:val="24"/>
          <w:szCs w:val="24"/>
        </w:rPr>
        <w:t xml:space="preserve">I - Les types de traduction </w:t>
      </w:r>
      <w:r w:rsidR="007B0AFB" w:rsidRPr="00F46903">
        <w:rPr>
          <w:rFonts w:ascii="Arial Narrow" w:hAnsi="Arial Narrow" w:cs="Times New Roman"/>
          <w:b/>
          <w:sz w:val="24"/>
          <w:szCs w:val="24"/>
        </w:rPr>
        <w:t>en usage à l’APUN</w:t>
      </w:r>
    </w:p>
    <w:p w14:paraId="6AE7E088" w14:textId="77777777" w:rsidR="00915D27" w:rsidRPr="00F46903" w:rsidRDefault="00915D27" w:rsidP="00A303E5">
      <w:pPr>
        <w:spacing w:before="240" w:after="0"/>
        <w:jc w:val="both"/>
        <w:rPr>
          <w:rFonts w:ascii="Arial Narrow" w:hAnsi="Arial Narrow" w:cs="Times New Roman"/>
          <w:sz w:val="24"/>
          <w:szCs w:val="24"/>
        </w:rPr>
      </w:pPr>
      <w:r w:rsidRPr="00F46903">
        <w:rPr>
          <w:rFonts w:ascii="Arial Narrow" w:hAnsi="Arial Narrow" w:cs="Times New Roman"/>
          <w:sz w:val="24"/>
          <w:szCs w:val="24"/>
        </w:rPr>
        <w:t>L’</w:t>
      </w:r>
      <w:r w:rsidR="00B13414" w:rsidRPr="00F46903">
        <w:rPr>
          <w:rFonts w:ascii="Arial Narrow" w:hAnsi="Arial Narrow" w:cs="Times New Roman"/>
          <w:sz w:val="24"/>
          <w:szCs w:val="24"/>
        </w:rPr>
        <w:t>Apun</w:t>
      </w:r>
      <w:r w:rsidR="00C77422" w:rsidRPr="00F46903">
        <w:rPr>
          <w:rFonts w:ascii="Arial Narrow" w:hAnsi="Arial Narrow" w:cs="Times New Roman"/>
          <w:sz w:val="24"/>
          <w:szCs w:val="24"/>
        </w:rPr>
        <w:t xml:space="preserve">, en fonction des circonstances et des objectifs, adopte des </w:t>
      </w:r>
      <w:r w:rsidR="00287217" w:rsidRPr="00F46903">
        <w:rPr>
          <w:rFonts w:ascii="Arial Narrow" w:hAnsi="Arial Narrow" w:cs="Times New Roman"/>
          <w:sz w:val="24"/>
          <w:szCs w:val="24"/>
        </w:rPr>
        <w:t>stratégies</w:t>
      </w:r>
      <w:r w:rsidR="00C77422" w:rsidRPr="00F46903">
        <w:rPr>
          <w:rFonts w:ascii="Arial Narrow" w:hAnsi="Arial Narrow" w:cs="Times New Roman"/>
          <w:sz w:val="24"/>
          <w:szCs w:val="24"/>
        </w:rPr>
        <w:t xml:space="preserve"> de traduction des messages bibliques variées. </w:t>
      </w:r>
      <w:r w:rsidR="00874D14" w:rsidRPr="00F46903">
        <w:rPr>
          <w:rFonts w:ascii="Arial Narrow" w:hAnsi="Arial Narrow" w:cs="Times New Roman"/>
          <w:sz w:val="24"/>
          <w:szCs w:val="24"/>
        </w:rPr>
        <w:t xml:space="preserve">Trois types de traduction ont été </w:t>
      </w:r>
      <w:r w:rsidR="008D2FB3" w:rsidRPr="00F46903">
        <w:rPr>
          <w:rFonts w:ascii="Arial Narrow" w:hAnsi="Arial Narrow" w:cs="Times New Roman"/>
          <w:sz w:val="24"/>
          <w:szCs w:val="24"/>
        </w:rPr>
        <w:t>identifiés</w:t>
      </w:r>
      <w:r w:rsidR="00874D14" w:rsidRPr="00F46903">
        <w:rPr>
          <w:rFonts w:ascii="Arial Narrow" w:hAnsi="Arial Narrow" w:cs="Times New Roman"/>
          <w:sz w:val="24"/>
          <w:szCs w:val="24"/>
        </w:rPr>
        <w:t xml:space="preserve"> dans les sermons. Il s’agit de la traduction phrase par phrase, la traduction simultanée, et la traduction sous forme de résumé</w:t>
      </w:r>
      <w:r w:rsidR="00E4164D" w:rsidRPr="00F46903">
        <w:rPr>
          <w:rFonts w:ascii="Arial Narrow" w:hAnsi="Arial Narrow" w:cs="Times New Roman"/>
          <w:sz w:val="24"/>
          <w:szCs w:val="24"/>
        </w:rPr>
        <w:t xml:space="preserve"> (Harriet Hill et Margaret Hill, 2011 : 95-96)</w:t>
      </w:r>
      <w:r w:rsidR="00874D14" w:rsidRPr="00F46903">
        <w:rPr>
          <w:rFonts w:ascii="Arial Narrow" w:hAnsi="Arial Narrow" w:cs="Times New Roman"/>
          <w:sz w:val="24"/>
          <w:szCs w:val="24"/>
        </w:rPr>
        <w:t xml:space="preserve">. </w:t>
      </w:r>
    </w:p>
    <w:p w14:paraId="5C9DC31B" w14:textId="77777777" w:rsidR="00BF6774" w:rsidRPr="00F46903" w:rsidRDefault="00301329" w:rsidP="00A303E5">
      <w:pPr>
        <w:spacing w:before="240" w:after="0"/>
        <w:jc w:val="both"/>
        <w:rPr>
          <w:rFonts w:ascii="Arial Narrow" w:hAnsi="Arial Narrow" w:cs="Times New Roman"/>
          <w:b/>
          <w:sz w:val="24"/>
          <w:szCs w:val="24"/>
        </w:rPr>
      </w:pPr>
      <w:r w:rsidRPr="00F46903">
        <w:rPr>
          <w:rFonts w:ascii="Arial Narrow" w:hAnsi="Arial Narrow" w:cs="Times New Roman"/>
          <w:b/>
          <w:sz w:val="24"/>
          <w:szCs w:val="24"/>
        </w:rPr>
        <w:t>A-</w:t>
      </w:r>
      <w:r w:rsidR="006F52FD" w:rsidRPr="00F46903">
        <w:rPr>
          <w:rFonts w:ascii="Arial Narrow" w:hAnsi="Arial Narrow" w:cs="Times New Roman"/>
          <w:b/>
          <w:sz w:val="24"/>
          <w:szCs w:val="24"/>
        </w:rPr>
        <w:t xml:space="preserve"> </w:t>
      </w:r>
      <w:r w:rsidRPr="00F46903">
        <w:rPr>
          <w:rFonts w:ascii="Arial Narrow" w:hAnsi="Arial Narrow" w:cs="Times New Roman"/>
          <w:b/>
          <w:sz w:val="24"/>
          <w:szCs w:val="24"/>
        </w:rPr>
        <w:t>La traduction phrase par phrase</w:t>
      </w:r>
    </w:p>
    <w:p w14:paraId="2B52CCD5" w14:textId="77777777" w:rsidR="00AC1F66" w:rsidRPr="00F46903" w:rsidRDefault="00F07C74" w:rsidP="00A303E5">
      <w:pPr>
        <w:spacing w:before="240" w:after="0"/>
        <w:jc w:val="both"/>
        <w:rPr>
          <w:rFonts w:ascii="Arial Narrow" w:hAnsi="Arial Narrow" w:cs="Times New Roman"/>
          <w:sz w:val="24"/>
          <w:szCs w:val="24"/>
        </w:rPr>
      </w:pPr>
      <w:r w:rsidRPr="00F46903">
        <w:rPr>
          <w:rFonts w:ascii="Arial Narrow" w:hAnsi="Arial Narrow" w:cs="Times New Roman"/>
          <w:sz w:val="24"/>
          <w:szCs w:val="24"/>
        </w:rPr>
        <w:t>La traduction phrase par phrase s’avère être la plus répandue</w:t>
      </w:r>
      <w:r w:rsidR="00543C72" w:rsidRPr="00F46903">
        <w:rPr>
          <w:rFonts w:ascii="Arial Narrow" w:hAnsi="Arial Narrow" w:cs="Times New Roman"/>
          <w:sz w:val="24"/>
          <w:szCs w:val="24"/>
        </w:rPr>
        <w:t xml:space="preserve"> et est pratiquée à l’</w:t>
      </w:r>
      <w:r w:rsidR="00B13414" w:rsidRPr="00F46903">
        <w:rPr>
          <w:rFonts w:ascii="Arial Narrow" w:hAnsi="Arial Narrow" w:cs="Times New Roman"/>
          <w:sz w:val="24"/>
          <w:szCs w:val="24"/>
        </w:rPr>
        <w:t xml:space="preserve">Apun </w:t>
      </w:r>
      <w:r w:rsidR="00543C72" w:rsidRPr="00F46903">
        <w:rPr>
          <w:rFonts w:ascii="Arial Narrow" w:hAnsi="Arial Narrow" w:cs="Times New Roman"/>
          <w:sz w:val="24"/>
          <w:szCs w:val="24"/>
        </w:rPr>
        <w:t>pendant les cultes dominicaux et le plein air des semaines d’</w:t>
      </w:r>
      <w:r w:rsidR="00B22D23" w:rsidRPr="00F46903">
        <w:rPr>
          <w:rFonts w:ascii="Arial Narrow" w:hAnsi="Arial Narrow" w:cs="Times New Roman"/>
          <w:sz w:val="24"/>
          <w:szCs w:val="24"/>
        </w:rPr>
        <w:t>évangélisation</w:t>
      </w:r>
      <w:r w:rsidR="00B066AD" w:rsidRPr="00F46903">
        <w:rPr>
          <w:rFonts w:ascii="Arial Narrow" w:hAnsi="Arial Narrow" w:cs="Times New Roman"/>
          <w:sz w:val="24"/>
          <w:szCs w:val="24"/>
        </w:rPr>
        <w:t>.</w:t>
      </w:r>
      <w:r w:rsidR="004B7AA2" w:rsidRPr="00F46903">
        <w:rPr>
          <w:rFonts w:ascii="Arial Narrow" w:hAnsi="Arial Narrow" w:cs="Times New Roman"/>
          <w:sz w:val="24"/>
          <w:szCs w:val="24"/>
        </w:rPr>
        <w:t xml:space="preserve"> </w:t>
      </w:r>
      <w:r w:rsidR="0071217E" w:rsidRPr="00F46903">
        <w:rPr>
          <w:rFonts w:ascii="Arial Narrow" w:hAnsi="Arial Narrow" w:cs="Times New Roman"/>
          <w:sz w:val="24"/>
          <w:szCs w:val="24"/>
        </w:rPr>
        <w:t>L’orateur</w:t>
      </w:r>
      <w:r w:rsidR="00F12D5F" w:rsidRPr="00F46903">
        <w:rPr>
          <w:rFonts w:ascii="Arial Narrow" w:hAnsi="Arial Narrow" w:cs="Times New Roman"/>
          <w:sz w:val="24"/>
          <w:szCs w:val="24"/>
        </w:rPr>
        <w:t xml:space="preserve"> et l’</w:t>
      </w:r>
      <w:r w:rsidR="00DE7AB8" w:rsidRPr="00F46903">
        <w:rPr>
          <w:rFonts w:ascii="Arial Narrow" w:hAnsi="Arial Narrow" w:cs="Times New Roman"/>
          <w:sz w:val="24"/>
          <w:szCs w:val="24"/>
        </w:rPr>
        <w:t>interprète</w:t>
      </w:r>
      <w:r w:rsidR="0071217E" w:rsidRPr="00F46903">
        <w:rPr>
          <w:rFonts w:ascii="Arial Narrow" w:hAnsi="Arial Narrow" w:cs="Times New Roman"/>
          <w:sz w:val="24"/>
          <w:szCs w:val="24"/>
        </w:rPr>
        <w:t xml:space="preserve"> </w:t>
      </w:r>
      <w:r w:rsidR="00F12D5F" w:rsidRPr="00F46903">
        <w:rPr>
          <w:rFonts w:ascii="Arial Narrow" w:hAnsi="Arial Narrow" w:cs="Times New Roman"/>
          <w:sz w:val="24"/>
          <w:szCs w:val="24"/>
        </w:rPr>
        <w:t xml:space="preserve">se tiennent côte à côte </w:t>
      </w:r>
      <w:r w:rsidR="003F607C" w:rsidRPr="00F46903">
        <w:rPr>
          <w:rFonts w:ascii="Arial Narrow" w:hAnsi="Arial Narrow" w:cs="Times New Roman"/>
          <w:sz w:val="24"/>
          <w:szCs w:val="24"/>
        </w:rPr>
        <w:t xml:space="preserve">devant l’assemblée. </w:t>
      </w:r>
      <w:r w:rsidR="004B7AA2" w:rsidRPr="00F46903">
        <w:rPr>
          <w:rFonts w:ascii="Arial Narrow" w:hAnsi="Arial Narrow" w:cs="Times New Roman"/>
          <w:sz w:val="24"/>
          <w:szCs w:val="24"/>
        </w:rPr>
        <w:t>À la fin de chaque p</w:t>
      </w:r>
      <w:r w:rsidR="0071217E" w:rsidRPr="00F46903">
        <w:rPr>
          <w:rFonts w:ascii="Arial Narrow" w:hAnsi="Arial Narrow" w:cs="Times New Roman"/>
          <w:sz w:val="24"/>
          <w:szCs w:val="24"/>
        </w:rPr>
        <w:t>hrase, l’orateur</w:t>
      </w:r>
      <w:r w:rsidR="00805E46" w:rsidRPr="00F46903">
        <w:rPr>
          <w:rFonts w:ascii="Arial Narrow" w:hAnsi="Arial Narrow" w:cs="Times New Roman"/>
          <w:sz w:val="24"/>
          <w:szCs w:val="24"/>
        </w:rPr>
        <w:t xml:space="preserve"> s’</w:t>
      </w:r>
      <w:r w:rsidR="002B79AC" w:rsidRPr="00F46903">
        <w:rPr>
          <w:rFonts w:ascii="Arial Narrow" w:hAnsi="Arial Narrow" w:cs="Times New Roman"/>
          <w:sz w:val="24"/>
          <w:szCs w:val="24"/>
        </w:rPr>
        <w:t>arrête</w:t>
      </w:r>
      <w:r w:rsidR="00805E46" w:rsidRPr="00F46903">
        <w:rPr>
          <w:rFonts w:ascii="Arial Narrow" w:hAnsi="Arial Narrow" w:cs="Times New Roman"/>
          <w:sz w:val="24"/>
          <w:szCs w:val="24"/>
        </w:rPr>
        <w:t xml:space="preserve"> pour permettre </w:t>
      </w:r>
      <w:r w:rsidR="004222E0" w:rsidRPr="00F46903">
        <w:rPr>
          <w:rFonts w:ascii="Arial Narrow" w:hAnsi="Arial Narrow" w:cs="Times New Roman"/>
          <w:sz w:val="24"/>
          <w:szCs w:val="24"/>
        </w:rPr>
        <w:t>à l’</w:t>
      </w:r>
      <w:r w:rsidR="002B79AC" w:rsidRPr="00F46903">
        <w:rPr>
          <w:rFonts w:ascii="Arial Narrow" w:hAnsi="Arial Narrow" w:cs="Times New Roman"/>
          <w:sz w:val="24"/>
          <w:szCs w:val="24"/>
        </w:rPr>
        <w:t>interprète</w:t>
      </w:r>
      <w:r w:rsidR="004222E0" w:rsidRPr="00F46903">
        <w:rPr>
          <w:rFonts w:ascii="Arial Narrow" w:hAnsi="Arial Narrow" w:cs="Times New Roman"/>
          <w:sz w:val="24"/>
          <w:szCs w:val="24"/>
        </w:rPr>
        <w:t xml:space="preserve"> d’en donner la traduction. </w:t>
      </w:r>
      <w:r w:rsidR="00805E46" w:rsidRPr="00F46903">
        <w:rPr>
          <w:rFonts w:ascii="Arial Narrow" w:hAnsi="Arial Narrow" w:cs="Times New Roman"/>
          <w:sz w:val="24"/>
          <w:szCs w:val="24"/>
        </w:rPr>
        <w:t>Pour certains enquêteurs, ce type de traduction prend assez de temps</w:t>
      </w:r>
      <w:r w:rsidR="0001701C" w:rsidRPr="00F46903">
        <w:rPr>
          <w:rFonts w:ascii="Arial Narrow" w:hAnsi="Arial Narrow" w:cs="Times New Roman"/>
          <w:sz w:val="24"/>
          <w:szCs w:val="24"/>
        </w:rPr>
        <w:t>. Si le message ou l’enseignement tient en 30 minutes</w:t>
      </w:r>
      <w:r w:rsidR="002A168D" w:rsidRPr="00F46903">
        <w:rPr>
          <w:rFonts w:ascii="Arial Narrow" w:hAnsi="Arial Narrow" w:cs="Times New Roman"/>
          <w:sz w:val="24"/>
          <w:szCs w:val="24"/>
        </w:rPr>
        <w:t xml:space="preserve">, il faudra une heure du temps pour tout le sermon. </w:t>
      </w:r>
      <w:r w:rsidR="0001701C" w:rsidRPr="00F46903">
        <w:rPr>
          <w:rFonts w:ascii="Arial Narrow" w:hAnsi="Arial Narrow" w:cs="Times New Roman"/>
          <w:sz w:val="24"/>
          <w:szCs w:val="24"/>
        </w:rPr>
        <w:t xml:space="preserve"> </w:t>
      </w:r>
    </w:p>
    <w:p w14:paraId="2288E20B" w14:textId="77777777" w:rsidR="00E0618C" w:rsidRPr="00F46903" w:rsidRDefault="00E0618C" w:rsidP="00E0618C">
      <w:pPr>
        <w:spacing w:before="240" w:after="0"/>
        <w:jc w:val="both"/>
        <w:rPr>
          <w:rFonts w:ascii="Arial Narrow" w:hAnsi="Arial Narrow" w:cs="Times New Roman"/>
          <w:b/>
          <w:sz w:val="24"/>
          <w:szCs w:val="24"/>
        </w:rPr>
      </w:pPr>
      <w:r w:rsidRPr="00F46903">
        <w:rPr>
          <w:rFonts w:ascii="Arial Narrow" w:hAnsi="Arial Narrow" w:cs="Times New Roman"/>
          <w:b/>
          <w:sz w:val="24"/>
          <w:szCs w:val="24"/>
        </w:rPr>
        <w:t>B-</w:t>
      </w:r>
      <w:r w:rsidR="006F52FD" w:rsidRPr="00F46903">
        <w:rPr>
          <w:rFonts w:ascii="Arial Narrow" w:hAnsi="Arial Narrow" w:cs="Times New Roman"/>
          <w:b/>
          <w:sz w:val="24"/>
          <w:szCs w:val="24"/>
        </w:rPr>
        <w:t xml:space="preserve"> </w:t>
      </w:r>
      <w:r w:rsidRPr="00F46903">
        <w:rPr>
          <w:rFonts w:ascii="Arial Narrow" w:hAnsi="Arial Narrow" w:cs="Times New Roman"/>
          <w:b/>
          <w:sz w:val="24"/>
          <w:szCs w:val="24"/>
        </w:rPr>
        <w:t>La traduction simultanée</w:t>
      </w:r>
    </w:p>
    <w:p w14:paraId="78549197" w14:textId="77777777" w:rsidR="00AC1F66" w:rsidRPr="00F46903" w:rsidRDefault="005803EB" w:rsidP="00E0618C">
      <w:pPr>
        <w:spacing w:before="240" w:after="0"/>
        <w:jc w:val="both"/>
        <w:rPr>
          <w:rFonts w:ascii="Arial Narrow" w:hAnsi="Arial Narrow" w:cs="Times New Roman"/>
          <w:sz w:val="24"/>
          <w:szCs w:val="24"/>
        </w:rPr>
      </w:pPr>
      <w:r w:rsidRPr="00F46903">
        <w:rPr>
          <w:rFonts w:ascii="Arial Narrow" w:hAnsi="Arial Narrow" w:cs="Times New Roman"/>
          <w:sz w:val="24"/>
          <w:szCs w:val="24"/>
        </w:rPr>
        <w:t>L’interprète</w:t>
      </w:r>
      <w:r w:rsidR="00A701D8" w:rsidRPr="00F46903">
        <w:rPr>
          <w:rFonts w:ascii="Arial Narrow" w:hAnsi="Arial Narrow" w:cs="Times New Roman"/>
          <w:sz w:val="24"/>
          <w:szCs w:val="24"/>
        </w:rPr>
        <w:t xml:space="preserve"> traduit ce que dit l’orateur pendant qu’il parle. </w:t>
      </w:r>
      <w:r w:rsidR="00D07115" w:rsidRPr="00F46903">
        <w:rPr>
          <w:rFonts w:ascii="Arial Narrow" w:hAnsi="Arial Narrow" w:cs="Times New Roman"/>
          <w:sz w:val="24"/>
          <w:szCs w:val="24"/>
        </w:rPr>
        <w:t xml:space="preserve">La traduction simultanée est la plus difficile. </w:t>
      </w:r>
      <w:r w:rsidR="002C444E" w:rsidRPr="00F46903">
        <w:rPr>
          <w:rFonts w:ascii="Arial Narrow" w:hAnsi="Arial Narrow" w:cs="Times New Roman"/>
          <w:sz w:val="24"/>
          <w:szCs w:val="24"/>
        </w:rPr>
        <w:t xml:space="preserve">Cela demande de l’entrainement. </w:t>
      </w:r>
      <w:r w:rsidR="00E475FE" w:rsidRPr="00F46903">
        <w:rPr>
          <w:rFonts w:ascii="Arial Narrow" w:hAnsi="Arial Narrow" w:cs="Times New Roman"/>
          <w:sz w:val="24"/>
          <w:szCs w:val="24"/>
        </w:rPr>
        <w:t>On l’observe généralement lorsqu’il y a un grand événement comme le séminaire de l’aumônerie sur la louange, l’adoration et l’art (SALAA)</w:t>
      </w:r>
      <w:r w:rsidR="00FF6608" w:rsidRPr="00F46903">
        <w:rPr>
          <w:rFonts w:ascii="Arial Narrow" w:hAnsi="Arial Narrow" w:cs="Times New Roman"/>
          <w:sz w:val="24"/>
          <w:szCs w:val="24"/>
        </w:rPr>
        <w:t>, des échanges de chaires et l’</w:t>
      </w:r>
      <w:r w:rsidR="00FD4456" w:rsidRPr="00F46903">
        <w:rPr>
          <w:rFonts w:ascii="Arial Narrow" w:hAnsi="Arial Narrow" w:cs="Times New Roman"/>
          <w:sz w:val="24"/>
          <w:szCs w:val="24"/>
        </w:rPr>
        <w:t>accueille</w:t>
      </w:r>
      <w:r w:rsidR="00FF6608" w:rsidRPr="00F46903">
        <w:rPr>
          <w:rFonts w:ascii="Arial Narrow" w:hAnsi="Arial Narrow" w:cs="Times New Roman"/>
          <w:sz w:val="24"/>
          <w:szCs w:val="24"/>
        </w:rPr>
        <w:t xml:space="preserve"> d’autres orateurs ou des traducteurs venant d’autres communautés </w:t>
      </w:r>
      <w:r w:rsidR="00FD4456" w:rsidRPr="00F46903">
        <w:rPr>
          <w:rFonts w:ascii="Arial Narrow" w:hAnsi="Arial Narrow" w:cs="Times New Roman"/>
          <w:sz w:val="24"/>
          <w:szCs w:val="24"/>
        </w:rPr>
        <w:t>sœurs</w:t>
      </w:r>
      <w:r w:rsidR="00C112B7" w:rsidRPr="00F46903">
        <w:rPr>
          <w:rFonts w:ascii="Arial Narrow" w:hAnsi="Arial Narrow" w:cs="Times New Roman"/>
          <w:sz w:val="24"/>
          <w:szCs w:val="24"/>
        </w:rPr>
        <w:t>.</w:t>
      </w:r>
      <w:r w:rsidR="00DE6004" w:rsidRPr="00F46903">
        <w:rPr>
          <w:rFonts w:ascii="Arial Narrow" w:hAnsi="Arial Narrow" w:cs="Times New Roman"/>
          <w:sz w:val="24"/>
          <w:szCs w:val="24"/>
        </w:rPr>
        <w:t xml:space="preserve"> Dans certains cas, l’interprète parle à voix basse </w:t>
      </w:r>
      <w:r w:rsidR="00114BB7" w:rsidRPr="00F46903">
        <w:rPr>
          <w:rFonts w:ascii="Arial Narrow" w:hAnsi="Arial Narrow" w:cs="Times New Roman"/>
          <w:sz w:val="24"/>
          <w:szCs w:val="24"/>
        </w:rPr>
        <w:t>à la personne concernée</w:t>
      </w:r>
      <w:r w:rsidR="008E6365" w:rsidRPr="00F46903">
        <w:rPr>
          <w:rFonts w:ascii="Arial Narrow" w:hAnsi="Arial Narrow" w:cs="Times New Roman"/>
          <w:sz w:val="24"/>
          <w:szCs w:val="24"/>
        </w:rPr>
        <w:t xml:space="preserve"> (quelques fois des missionnaires norvégiens)</w:t>
      </w:r>
      <w:r w:rsidR="00114BB7" w:rsidRPr="00F46903">
        <w:rPr>
          <w:rFonts w:ascii="Arial Narrow" w:hAnsi="Arial Narrow" w:cs="Times New Roman"/>
          <w:sz w:val="24"/>
          <w:szCs w:val="24"/>
        </w:rPr>
        <w:t xml:space="preserve">. </w:t>
      </w:r>
    </w:p>
    <w:p w14:paraId="5F6246A3" w14:textId="77777777" w:rsidR="00BD31D2" w:rsidRPr="00F46903" w:rsidRDefault="00BD31D2" w:rsidP="00E0618C">
      <w:pPr>
        <w:spacing w:before="240" w:after="0"/>
        <w:jc w:val="both"/>
        <w:rPr>
          <w:rFonts w:ascii="Arial Narrow" w:hAnsi="Arial Narrow" w:cs="Times New Roman"/>
          <w:b/>
          <w:sz w:val="24"/>
          <w:szCs w:val="24"/>
        </w:rPr>
      </w:pPr>
      <w:r w:rsidRPr="00F46903">
        <w:rPr>
          <w:rFonts w:ascii="Arial Narrow" w:hAnsi="Arial Narrow" w:cs="Times New Roman"/>
          <w:b/>
          <w:sz w:val="24"/>
          <w:szCs w:val="24"/>
        </w:rPr>
        <w:t>C –La traduction sous forme de résumé</w:t>
      </w:r>
    </w:p>
    <w:p w14:paraId="583CD3EC" w14:textId="77777777" w:rsidR="00AC1F66" w:rsidRPr="00F46903" w:rsidRDefault="00A924D0" w:rsidP="00E0618C">
      <w:pPr>
        <w:spacing w:before="240" w:after="0"/>
        <w:jc w:val="both"/>
        <w:rPr>
          <w:rFonts w:ascii="Arial Narrow" w:hAnsi="Arial Narrow" w:cs="Times New Roman"/>
          <w:sz w:val="24"/>
          <w:szCs w:val="24"/>
        </w:rPr>
      </w:pPr>
      <w:r w:rsidRPr="00F46903">
        <w:rPr>
          <w:rFonts w:ascii="Arial Narrow" w:hAnsi="Arial Narrow" w:cs="Times New Roman"/>
          <w:sz w:val="24"/>
          <w:szCs w:val="24"/>
        </w:rPr>
        <w:lastRenderedPageBreak/>
        <w:t>Parfois, le sermon, ou autres informations, est suivi d’un résumé fait en fulfulde (plus souvent) et en anglais (quelques rares fois)</w:t>
      </w:r>
      <w:r w:rsidR="00850FAC" w:rsidRPr="00F46903">
        <w:rPr>
          <w:rFonts w:ascii="Arial Narrow" w:hAnsi="Arial Narrow" w:cs="Times New Roman"/>
          <w:sz w:val="24"/>
          <w:szCs w:val="24"/>
        </w:rPr>
        <w:t xml:space="preserve"> que ce soit par l’orateur lui-même </w:t>
      </w:r>
      <w:r w:rsidR="00C959C1" w:rsidRPr="00F46903">
        <w:rPr>
          <w:rFonts w:ascii="Arial Narrow" w:hAnsi="Arial Narrow" w:cs="Times New Roman"/>
          <w:sz w:val="24"/>
          <w:szCs w:val="24"/>
        </w:rPr>
        <w:t>ou par l’</w:t>
      </w:r>
      <w:r w:rsidR="007A102B" w:rsidRPr="00F46903">
        <w:rPr>
          <w:rFonts w:ascii="Arial Narrow" w:hAnsi="Arial Narrow" w:cs="Times New Roman"/>
          <w:sz w:val="24"/>
          <w:szCs w:val="24"/>
        </w:rPr>
        <w:t>interprète</w:t>
      </w:r>
      <w:r w:rsidR="00C959C1" w:rsidRPr="00F46903">
        <w:rPr>
          <w:rFonts w:ascii="Arial Narrow" w:hAnsi="Arial Narrow" w:cs="Times New Roman"/>
          <w:sz w:val="24"/>
          <w:szCs w:val="24"/>
        </w:rPr>
        <w:t xml:space="preserve">. </w:t>
      </w:r>
      <w:r w:rsidR="00850FAC" w:rsidRPr="00F46903">
        <w:rPr>
          <w:rFonts w:ascii="Arial Narrow" w:hAnsi="Arial Narrow" w:cs="Times New Roman"/>
          <w:sz w:val="24"/>
          <w:szCs w:val="24"/>
        </w:rPr>
        <w:t xml:space="preserve"> </w:t>
      </w:r>
      <w:r w:rsidR="006C055E" w:rsidRPr="00F46903">
        <w:rPr>
          <w:rFonts w:ascii="Arial Narrow" w:hAnsi="Arial Narrow" w:cs="Times New Roman"/>
          <w:sz w:val="24"/>
          <w:szCs w:val="24"/>
        </w:rPr>
        <w:t>Cette forme s’avère être la plus pratiquée à l’</w:t>
      </w:r>
      <w:r w:rsidR="00B13414" w:rsidRPr="00F46903">
        <w:rPr>
          <w:rFonts w:ascii="Arial Narrow" w:hAnsi="Arial Narrow" w:cs="Times New Roman"/>
          <w:sz w:val="24"/>
          <w:szCs w:val="24"/>
        </w:rPr>
        <w:t>Apun</w:t>
      </w:r>
      <w:r w:rsidR="008645EF" w:rsidRPr="00F46903">
        <w:rPr>
          <w:rFonts w:ascii="Arial Narrow" w:hAnsi="Arial Narrow" w:cs="Times New Roman"/>
          <w:sz w:val="24"/>
          <w:szCs w:val="24"/>
        </w:rPr>
        <w:t xml:space="preserve">, car permet d’économiser en temps et énergie. </w:t>
      </w:r>
      <w:r w:rsidR="000A0DE6" w:rsidRPr="00F46903">
        <w:rPr>
          <w:rFonts w:ascii="Arial Narrow" w:hAnsi="Arial Narrow" w:cs="Times New Roman"/>
          <w:sz w:val="24"/>
          <w:szCs w:val="24"/>
        </w:rPr>
        <w:t>L’inconvenant</w:t>
      </w:r>
      <w:r w:rsidR="00E85D71" w:rsidRPr="00F46903">
        <w:rPr>
          <w:rFonts w:ascii="Arial Narrow" w:hAnsi="Arial Narrow" w:cs="Times New Roman"/>
          <w:sz w:val="24"/>
          <w:szCs w:val="24"/>
        </w:rPr>
        <w:t xml:space="preserve">, selon un interprète qui a accepté répondre à nos questionnaires, </w:t>
      </w:r>
      <w:r w:rsidR="000A0DE6" w:rsidRPr="00F46903">
        <w:rPr>
          <w:rFonts w:ascii="Arial Narrow" w:hAnsi="Arial Narrow" w:cs="Times New Roman"/>
          <w:sz w:val="24"/>
          <w:szCs w:val="24"/>
        </w:rPr>
        <w:t xml:space="preserve"> </w:t>
      </w:r>
      <w:r w:rsidR="00AE6040" w:rsidRPr="00F46903">
        <w:rPr>
          <w:rFonts w:ascii="Arial Narrow" w:hAnsi="Arial Narrow" w:cs="Times New Roman"/>
          <w:sz w:val="24"/>
          <w:szCs w:val="24"/>
        </w:rPr>
        <w:t xml:space="preserve">est que </w:t>
      </w:r>
      <w:r w:rsidR="008D4298" w:rsidRPr="00F46903">
        <w:rPr>
          <w:rFonts w:ascii="Arial Narrow" w:hAnsi="Arial Narrow" w:cs="Times New Roman"/>
          <w:sz w:val="24"/>
          <w:szCs w:val="24"/>
        </w:rPr>
        <w:t xml:space="preserve">les locuteurs de la langue de traduction sont désavantagés par rapport à ceux qui comprennent </w:t>
      </w:r>
      <w:r w:rsidR="00B348E9" w:rsidRPr="00F46903">
        <w:rPr>
          <w:rFonts w:ascii="Arial Narrow" w:hAnsi="Arial Narrow" w:cs="Times New Roman"/>
          <w:sz w:val="24"/>
          <w:szCs w:val="24"/>
        </w:rPr>
        <w:t xml:space="preserve">le sermon en entier. </w:t>
      </w:r>
      <w:r w:rsidR="00242F8E" w:rsidRPr="00F46903">
        <w:rPr>
          <w:rFonts w:ascii="Arial Narrow" w:hAnsi="Arial Narrow" w:cs="Times New Roman"/>
          <w:sz w:val="24"/>
          <w:szCs w:val="24"/>
        </w:rPr>
        <w:t xml:space="preserve">De plus,, faire un </w:t>
      </w:r>
      <w:r w:rsidR="008162B1" w:rsidRPr="00F46903">
        <w:rPr>
          <w:rFonts w:ascii="Arial Narrow" w:hAnsi="Arial Narrow" w:cs="Times New Roman"/>
          <w:sz w:val="24"/>
          <w:szCs w:val="24"/>
        </w:rPr>
        <w:t>résumé</w:t>
      </w:r>
      <w:r w:rsidR="00242F8E" w:rsidRPr="00F46903">
        <w:rPr>
          <w:rFonts w:ascii="Arial Narrow" w:hAnsi="Arial Narrow" w:cs="Times New Roman"/>
          <w:sz w:val="24"/>
          <w:szCs w:val="24"/>
        </w:rPr>
        <w:t xml:space="preserve"> qui reprend les points principaux n’est pas à la portée de tous.</w:t>
      </w:r>
    </w:p>
    <w:p w14:paraId="309AF67A" w14:textId="77777777" w:rsidR="00C92B5F" w:rsidRPr="00F46903" w:rsidRDefault="00124AB2" w:rsidP="00E0618C">
      <w:pPr>
        <w:spacing w:before="240" w:after="0"/>
        <w:jc w:val="both"/>
        <w:rPr>
          <w:rFonts w:ascii="Arial Narrow" w:hAnsi="Arial Narrow" w:cs="Times New Roman"/>
          <w:b/>
          <w:sz w:val="24"/>
          <w:szCs w:val="24"/>
        </w:rPr>
      </w:pPr>
      <w:r w:rsidRPr="00F46903">
        <w:rPr>
          <w:rFonts w:ascii="Arial Narrow" w:hAnsi="Arial Narrow" w:cs="Times New Roman"/>
          <w:b/>
          <w:sz w:val="24"/>
          <w:szCs w:val="24"/>
        </w:rPr>
        <w:t>II- Le choix des interprètes</w:t>
      </w:r>
    </w:p>
    <w:p w14:paraId="43EE75D2" w14:textId="77777777" w:rsidR="009D258A" w:rsidRPr="00F46903" w:rsidRDefault="005E613C" w:rsidP="00E0618C">
      <w:pPr>
        <w:spacing w:before="240" w:after="0"/>
        <w:jc w:val="both"/>
        <w:rPr>
          <w:rFonts w:ascii="Arial Narrow" w:hAnsi="Arial Narrow" w:cs="Times New Roman"/>
          <w:sz w:val="24"/>
          <w:szCs w:val="24"/>
        </w:rPr>
      </w:pPr>
      <w:r w:rsidRPr="00F46903">
        <w:rPr>
          <w:rFonts w:ascii="Arial Narrow" w:hAnsi="Arial Narrow" w:cs="Times New Roman"/>
          <w:sz w:val="24"/>
          <w:szCs w:val="24"/>
        </w:rPr>
        <w:t xml:space="preserve">Dans l’observation, certains interprètes sont </w:t>
      </w:r>
      <w:r w:rsidR="00A13677" w:rsidRPr="00F46903">
        <w:rPr>
          <w:rFonts w:ascii="Arial Narrow" w:hAnsi="Arial Narrow" w:cs="Times New Roman"/>
          <w:sz w:val="24"/>
          <w:szCs w:val="24"/>
        </w:rPr>
        <w:t xml:space="preserve">au courant de leur tâche pendant le déroulement. Les liturges les plus gentils et rigoureux le font à la sacristie une quinzaine de minutes avant le début </w:t>
      </w:r>
      <w:r w:rsidR="00546544" w:rsidRPr="00F46903">
        <w:rPr>
          <w:rFonts w:ascii="Arial Narrow" w:hAnsi="Arial Narrow" w:cs="Times New Roman"/>
          <w:sz w:val="24"/>
          <w:szCs w:val="24"/>
        </w:rPr>
        <w:t>effectif</w:t>
      </w:r>
      <w:r w:rsidR="00A13677" w:rsidRPr="00F46903">
        <w:rPr>
          <w:rFonts w:ascii="Arial Narrow" w:hAnsi="Arial Narrow" w:cs="Times New Roman"/>
          <w:sz w:val="24"/>
          <w:szCs w:val="24"/>
        </w:rPr>
        <w:t xml:space="preserve"> du culte. </w:t>
      </w:r>
      <w:r w:rsidR="00F25462" w:rsidRPr="00F46903">
        <w:rPr>
          <w:rFonts w:ascii="Arial Narrow" w:hAnsi="Arial Narrow" w:cs="Times New Roman"/>
          <w:sz w:val="24"/>
          <w:szCs w:val="24"/>
        </w:rPr>
        <w:t>Il est</w:t>
      </w:r>
      <w:r w:rsidR="00B1640F" w:rsidRPr="00F46903">
        <w:rPr>
          <w:rFonts w:ascii="Arial Narrow" w:hAnsi="Arial Narrow" w:cs="Times New Roman"/>
          <w:sz w:val="24"/>
          <w:szCs w:val="24"/>
        </w:rPr>
        <w:t xml:space="preserve"> donc interdit de refuser. </w:t>
      </w:r>
      <w:r w:rsidR="00D552A9" w:rsidRPr="00F46903">
        <w:rPr>
          <w:rFonts w:ascii="Arial Narrow" w:hAnsi="Arial Narrow" w:cs="Times New Roman"/>
          <w:sz w:val="24"/>
          <w:szCs w:val="24"/>
        </w:rPr>
        <w:t xml:space="preserve">Les raisons à brandir sont entre autres le sacerdoce et le nombre inférieur des </w:t>
      </w:r>
      <w:r w:rsidR="00BD7790" w:rsidRPr="00F46903">
        <w:rPr>
          <w:rFonts w:ascii="Arial Narrow" w:hAnsi="Arial Narrow" w:cs="Times New Roman"/>
          <w:sz w:val="24"/>
          <w:szCs w:val="24"/>
        </w:rPr>
        <w:t>interprètes</w:t>
      </w:r>
      <w:r w:rsidR="00D552A9" w:rsidRPr="00F46903">
        <w:rPr>
          <w:rFonts w:ascii="Arial Narrow" w:hAnsi="Arial Narrow" w:cs="Times New Roman"/>
          <w:sz w:val="24"/>
          <w:szCs w:val="24"/>
        </w:rPr>
        <w:t xml:space="preserve"> qui effectuent la </w:t>
      </w:r>
      <w:r w:rsidR="00BD7790" w:rsidRPr="00F46903">
        <w:rPr>
          <w:rFonts w:ascii="Arial Narrow" w:hAnsi="Arial Narrow" w:cs="Times New Roman"/>
          <w:sz w:val="24"/>
          <w:szCs w:val="24"/>
        </w:rPr>
        <w:t>tâche</w:t>
      </w:r>
      <w:r w:rsidR="00D552A9" w:rsidRPr="00F46903">
        <w:rPr>
          <w:rFonts w:ascii="Arial Narrow" w:hAnsi="Arial Narrow" w:cs="Times New Roman"/>
          <w:sz w:val="24"/>
          <w:szCs w:val="24"/>
        </w:rPr>
        <w:t xml:space="preserve"> jusqu’aujourd’hui. </w:t>
      </w:r>
      <w:r w:rsidR="009C53BE" w:rsidRPr="00F46903">
        <w:rPr>
          <w:rFonts w:ascii="Arial Narrow" w:hAnsi="Arial Narrow" w:cs="Times New Roman"/>
          <w:sz w:val="24"/>
          <w:szCs w:val="24"/>
        </w:rPr>
        <w:t xml:space="preserve">Cela donne rarement de bons résultats. </w:t>
      </w:r>
    </w:p>
    <w:p w14:paraId="2E2AC86A" w14:textId="77777777" w:rsidR="00D10742" w:rsidRPr="00F46903" w:rsidRDefault="00B13414" w:rsidP="00EA72BD">
      <w:pPr>
        <w:spacing w:after="0"/>
        <w:ind w:firstLine="708"/>
        <w:jc w:val="both"/>
        <w:rPr>
          <w:rFonts w:ascii="Arial Narrow" w:hAnsi="Arial Narrow" w:cs="Times New Roman"/>
          <w:sz w:val="24"/>
          <w:szCs w:val="24"/>
        </w:rPr>
      </w:pPr>
      <w:r w:rsidRPr="00F46903">
        <w:rPr>
          <w:rFonts w:ascii="Arial Narrow" w:hAnsi="Arial Narrow" w:cs="Times New Roman"/>
          <w:sz w:val="24"/>
          <w:szCs w:val="24"/>
        </w:rPr>
        <w:t>L</w:t>
      </w:r>
      <w:r w:rsidR="00C24341" w:rsidRPr="00F46903">
        <w:rPr>
          <w:rFonts w:ascii="Arial Narrow" w:hAnsi="Arial Narrow" w:cs="Times New Roman"/>
          <w:sz w:val="24"/>
          <w:szCs w:val="24"/>
        </w:rPr>
        <w:t>es dirigeants de l</w:t>
      </w:r>
      <w:r w:rsidRPr="00F46903">
        <w:rPr>
          <w:rFonts w:ascii="Arial Narrow" w:hAnsi="Arial Narrow" w:cs="Times New Roman"/>
          <w:sz w:val="24"/>
          <w:szCs w:val="24"/>
        </w:rPr>
        <w:t>’Apun</w:t>
      </w:r>
      <w:r w:rsidR="00DC4A9F" w:rsidRPr="00F46903">
        <w:rPr>
          <w:rFonts w:ascii="Arial Narrow" w:hAnsi="Arial Narrow" w:cs="Times New Roman"/>
          <w:sz w:val="24"/>
          <w:szCs w:val="24"/>
        </w:rPr>
        <w:t xml:space="preserve"> devraient </w:t>
      </w:r>
      <w:r w:rsidR="00DC3CF8" w:rsidRPr="00F46903">
        <w:rPr>
          <w:rFonts w:ascii="Arial Narrow" w:hAnsi="Arial Narrow" w:cs="Times New Roman"/>
          <w:sz w:val="24"/>
          <w:szCs w:val="24"/>
        </w:rPr>
        <w:t xml:space="preserve">choisir les </w:t>
      </w:r>
      <w:r w:rsidR="000168D4" w:rsidRPr="00F46903">
        <w:rPr>
          <w:rFonts w:ascii="Arial Narrow" w:hAnsi="Arial Narrow" w:cs="Times New Roman"/>
          <w:sz w:val="24"/>
          <w:szCs w:val="24"/>
        </w:rPr>
        <w:t>interprètes</w:t>
      </w:r>
      <w:r w:rsidR="00DC3CF8" w:rsidRPr="00F46903">
        <w:rPr>
          <w:rFonts w:ascii="Arial Narrow" w:hAnsi="Arial Narrow" w:cs="Times New Roman"/>
          <w:sz w:val="24"/>
          <w:szCs w:val="24"/>
        </w:rPr>
        <w:t xml:space="preserve"> et les former afin qu’ils soient bien préparés.</w:t>
      </w:r>
      <w:r w:rsidR="00DE6325" w:rsidRPr="00F46903">
        <w:rPr>
          <w:rFonts w:ascii="Arial Narrow" w:hAnsi="Arial Narrow" w:cs="Times New Roman"/>
          <w:sz w:val="24"/>
          <w:szCs w:val="24"/>
        </w:rPr>
        <w:t xml:space="preserve"> Ceux qui souhaitent faire ce travail devraient avoir les qualités suivantes :</w:t>
      </w:r>
      <w:r w:rsidR="00293C43" w:rsidRPr="00F46903">
        <w:rPr>
          <w:rFonts w:ascii="Arial Narrow" w:hAnsi="Arial Narrow" w:cs="Times New Roman"/>
          <w:sz w:val="24"/>
          <w:szCs w:val="24"/>
        </w:rPr>
        <w:t xml:space="preserve"> </w:t>
      </w:r>
    </w:p>
    <w:p w14:paraId="3A575D28" w14:textId="77777777" w:rsidR="00504F75" w:rsidRPr="00F46903" w:rsidRDefault="007112A2" w:rsidP="00EA72BD">
      <w:pPr>
        <w:pStyle w:val="Paragraphedeliste"/>
        <w:numPr>
          <w:ilvl w:val="0"/>
          <w:numId w:val="2"/>
        </w:numPr>
        <w:spacing w:after="0"/>
        <w:jc w:val="both"/>
        <w:rPr>
          <w:rFonts w:ascii="Arial Narrow" w:hAnsi="Arial Narrow" w:cs="Times New Roman"/>
          <w:sz w:val="24"/>
          <w:szCs w:val="24"/>
        </w:rPr>
      </w:pPr>
      <w:r w:rsidRPr="00F46903">
        <w:rPr>
          <w:rFonts w:ascii="Arial Narrow" w:hAnsi="Arial Narrow" w:cs="Times New Roman"/>
          <w:sz w:val="24"/>
          <w:szCs w:val="24"/>
        </w:rPr>
        <w:t>a</w:t>
      </w:r>
      <w:r w:rsidR="00D3168A" w:rsidRPr="00F46903">
        <w:rPr>
          <w:rFonts w:ascii="Arial Narrow" w:hAnsi="Arial Narrow" w:cs="Times New Roman"/>
          <w:sz w:val="24"/>
          <w:szCs w:val="24"/>
        </w:rPr>
        <w:t>voir un bon niveau de compréhension des deux langues ;</w:t>
      </w:r>
    </w:p>
    <w:p w14:paraId="449D886B" w14:textId="77777777" w:rsidR="00D3168A" w:rsidRPr="00F46903" w:rsidRDefault="007112A2" w:rsidP="00EA72BD">
      <w:pPr>
        <w:pStyle w:val="Paragraphedeliste"/>
        <w:numPr>
          <w:ilvl w:val="0"/>
          <w:numId w:val="2"/>
        </w:numPr>
        <w:spacing w:after="0"/>
        <w:jc w:val="both"/>
        <w:rPr>
          <w:rFonts w:ascii="Arial Narrow" w:hAnsi="Arial Narrow" w:cs="Times New Roman"/>
          <w:sz w:val="24"/>
          <w:szCs w:val="24"/>
        </w:rPr>
      </w:pPr>
      <w:r w:rsidRPr="00F46903">
        <w:rPr>
          <w:rFonts w:ascii="Arial Narrow" w:hAnsi="Arial Narrow" w:cs="Times New Roman"/>
          <w:sz w:val="24"/>
          <w:szCs w:val="24"/>
        </w:rPr>
        <w:t>a</w:t>
      </w:r>
      <w:r w:rsidR="00C667F4" w:rsidRPr="00F46903">
        <w:rPr>
          <w:rFonts w:ascii="Arial Narrow" w:hAnsi="Arial Narrow" w:cs="Times New Roman"/>
          <w:sz w:val="24"/>
          <w:szCs w:val="24"/>
        </w:rPr>
        <w:t>voir un niveau</w:t>
      </w:r>
      <w:r w:rsidRPr="00F46903">
        <w:rPr>
          <w:rFonts w:ascii="Arial Narrow" w:hAnsi="Arial Narrow" w:cs="Times New Roman"/>
          <w:sz w:val="24"/>
          <w:szCs w:val="24"/>
        </w:rPr>
        <w:t xml:space="preserve"> acceptable</w:t>
      </w:r>
      <w:r w:rsidR="00C667F4" w:rsidRPr="00F46903">
        <w:rPr>
          <w:rFonts w:ascii="Arial Narrow" w:hAnsi="Arial Narrow" w:cs="Times New Roman"/>
          <w:sz w:val="24"/>
          <w:szCs w:val="24"/>
        </w:rPr>
        <w:t xml:space="preserve"> d’expression orale et écrite dans les deux langues</w:t>
      </w:r>
      <w:r w:rsidR="00ED7887" w:rsidRPr="00F46903">
        <w:rPr>
          <w:rFonts w:ascii="Arial Narrow" w:hAnsi="Arial Narrow" w:cs="Times New Roman"/>
          <w:sz w:val="24"/>
          <w:szCs w:val="24"/>
        </w:rPr>
        <w:t> ;</w:t>
      </w:r>
    </w:p>
    <w:p w14:paraId="6A87563F" w14:textId="77777777" w:rsidR="00F2638F" w:rsidRPr="00F46903" w:rsidRDefault="00E13A59" w:rsidP="00EA72BD">
      <w:pPr>
        <w:pStyle w:val="Paragraphedeliste"/>
        <w:numPr>
          <w:ilvl w:val="0"/>
          <w:numId w:val="2"/>
        </w:numPr>
        <w:spacing w:after="0"/>
        <w:jc w:val="both"/>
        <w:rPr>
          <w:rFonts w:ascii="Arial Narrow" w:hAnsi="Arial Narrow" w:cs="Times New Roman"/>
          <w:sz w:val="24"/>
          <w:szCs w:val="24"/>
        </w:rPr>
      </w:pPr>
      <w:r w:rsidRPr="00F46903">
        <w:rPr>
          <w:rFonts w:ascii="Arial Narrow" w:hAnsi="Arial Narrow" w:cs="Times New Roman"/>
          <w:sz w:val="24"/>
          <w:szCs w:val="24"/>
        </w:rPr>
        <w:t>un mode de vie conforme à la parole de Dieu</w:t>
      </w:r>
      <w:r w:rsidR="001E49EE" w:rsidRPr="00F46903">
        <w:rPr>
          <w:rFonts w:ascii="Arial Narrow" w:hAnsi="Arial Narrow" w:cs="Times New Roman"/>
          <w:sz w:val="24"/>
          <w:szCs w:val="24"/>
        </w:rPr>
        <w:t> :</w:t>
      </w:r>
      <w:r w:rsidR="00CA054D" w:rsidRPr="00F46903">
        <w:rPr>
          <w:rFonts w:ascii="Arial Narrow" w:hAnsi="Arial Narrow" w:cs="Times New Roman"/>
          <w:sz w:val="24"/>
          <w:szCs w:val="24"/>
        </w:rPr>
        <w:t xml:space="preserve"> les interprètes sont considérés </w:t>
      </w:r>
      <w:r w:rsidR="00CD415D" w:rsidRPr="00F46903">
        <w:rPr>
          <w:rFonts w:ascii="Arial Narrow" w:hAnsi="Arial Narrow" w:cs="Times New Roman"/>
          <w:sz w:val="24"/>
          <w:szCs w:val="24"/>
        </w:rPr>
        <w:t>comme de la même</w:t>
      </w:r>
      <w:r w:rsidR="005D2E49" w:rsidRPr="00F46903">
        <w:rPr>
          <w:rFonts w:ascii="Arial Narrow" w:hAnsi="Arial Narrow" w:cs="Times New Roman"/>
          <w:sz w:val="24"/>
          <w:szCs w:val="24"/>
        </w:rPr>
        <w:t xml:space="preserve"> manière que l’orateur pri</w:t>
      </w:r>
      <w:r w:rsidR="00C667F4" w:rsidRPr="00F46903">
        <w:rPr>
          <w:rFonts w:ascii="Arial Narrow" w:hAnsi="Arial Narrow" w:cs="Times New Roman"/>
          <w:sz w:val="24"/>
          <w:szCs w:val="24"/>
        </w:rPr>
        <w:t>ncipal, comme des prédicateurs</w:t>
      </w:r>
      <w:r w:rsidR="00BD2671" w:rsidRPr="00F46903">
        <w:rPr>
          <w:rFonts w:ascii="Arial Narrow" w:hAnsi="Arial Narrow" w:cs="Times New Roman"/>
          <w:sz w:val="24"/>
          <w:szCs w:val="24"/>
        </w:rPr>
        <w:t xml:space="preserve">. </w:t>
      </w:r>
    </w:p>
    <w:p w14:paraId="6504A5DF" w14:textId="77777777" w:rsidR="001141DB" w:rsidRPr="00F46903" w:rsidRDefault="001141DB" w:rsidP="00EA72BD">
      <w:pPr>
        <w:spacing w:after="0"/>
        <w:ind w:firstLine="502"/>
        <w:jc w:val="both"/>
        <w:rPr>
          <w:rFonts w:ascii="Arial Narrow" w:hAnsi="Arial Narrow" w:cs="Times New Roman"/>
          <w:sz w:val="24"/>
          <w:szCs w:val="24"/>
        </w:rPr>
      </w:pPr>
      <w:r w:rsidRPr="00F46903">
        <w:rPr>
          <w:rFonts w:ascii="Arial Narrow" w:hAnsi="Arial Narrow" w:cs="Times New Roman"/>
          <w:sz w:val="24"/>
          <w:szCs w:val="24"/>
        </w:rPr>
        <w:t xml:space="preserve">Il faut déjà reconnaitre les efforts consentis par </w:t>
      </w:r>
      <w:r w:rsidR="00B56560" w:rsidRPr="00F46903">
        <w:rPr>
          <w:rFonts w:ascii="Arial Narrow" w:hAnsi="Arial Narrow" w:cs="Times New Roman"/>
          <w:sz w:val="24"/>
          <w:szCs w:val="24"/>
        </w:rPr>
        <w:t>quelques membres du conseil d’ancien et diacre, qui jusqu’ici ont toujours rempli leur cahier de charge avec abn</w:t>
      </w:r>
      <w:r w:rsidR="00FB431E" w:rsidRPr="00F46903">
        <w:rPr>
          <w:rFonts w:ascii="Arial Narrow" w:hAnsi="Arial Narrow" w:cs="Times New Roman"/>
          <w:sz w:val="24"/>
          <w:szCs w:val="24"/>
        </w:rPr>
        <w:t>é</w:t>
      </w:r>
      <w:r w:rsidR="00B56560" w:rsidRPr="00F46903">
        <w:rPr>
          <w:rFonts w:ascii="Arial Narrow" w:hAnsi="Arial Narrow" w:cs="Times New Roman"/>
          <w:sz w:val="24"/>
          <w:szCs w:val="24"/>
        </w:rPr>
        <w:t xml:space="preserve">gation. </w:t>
      </w:r>
    </w:p>
    <w:p w14:paraId="7E5C46EE" w14:textId="77777777" w:rsidR="00124AB2" w:rsidRPr="00F46903" w:rsidRDefault="00C92B5F" w:rsidP="00EA72BD">
      <w:pPr>
        <w:spacing w:after="0"/>
        <w:jc w:val="both"/>
        <w:rPr>
          <w:rFonts w:ascii="Arial Narrow" w:hAnsi="Arial Narrow" w:cs="Times New Roman"/>
          <w:b/>
          <w:sz w:val="24"/>
          <w:szCs w:val="24"/>
        </w:rPr>
      </w:pPr>
      <w:r w:rsidRPr="00F46903">
        <w:rPr>
          <w:rFonts w:ascii="Arial Narrow" w:hAnsi="Arial Narrow" w:cs="Times New Roman"/>
          <w:b/>
          <w:sz w:val="24"/>
          <w:szCs w:val="24"/>
        </w:rPr>
        <w:t xml:space="preserve">III- La formation des </w:t>
      </w:r>
      <w:r w:rsidR="00AA3F52" w:rsidRPr="00F46903">
        <w:rPr>
          <w:rFonts w:ascii="Arial Narrow" w:hAnsi="Arial Narrow" w:cs="Times New Roman"/>
          <w:b/>
          <w:sz w:val="24"/>
          <w:szCs w:val="24"/>
        </w:rPr>
        <w:t>interprètes</w:t>
      </w:r>
      <w:r w:rsidRPr="00F46903">
        <w:rPr>
          <w:rFonts w:ascii="Arial Narrow" w:hAnsi="Arial Narrow" w:cs="Times New Roman"/>
          <w:b/>
          <w:sz w:val="24"/>
          <w:szCs w:val="24"/>
        </w:rPr>
        <w:t xml:space="preserve"> </w:t>
      </w:r>
    </w:p>
    <w:p w14:paraId="351A2062" w14:textId="77777777" w:rsidR="00B05DF0" w:rsidRPr="00F46903" w:rsidRDefault="0084340A" w:rsidP="00B05DF0">
      <w:pPr>
        <w:spacing w:after="0"/>
        <w:ind w:firstLine="708"/>
        <w:jc w:val="both"/>
        <w:rPr>
          <w:rFonts w:ascii="Arial Narrow" w:hAnsi="Arial Narrow" w:cs="Times New Roman"/>
          <w:sz w:val="24"/>
          <w:szCs w:val="24"/>
        </w:rPr>
      </w:pPr>
      <w:r w:rsidRPr="00F46903">
        <w:rPr>
          <w:rFonts w:ascii="Arial Narrow" w:hAnsi="Arial Narrow" w:cs="Times New Roman"/>
          <w:sz w:val="24"/>
          <w:szCs w:val="24"/>
        </w:rPr>
        <w:t xml:space="preserve">Une fois les </w:t>
      </w:r>
      <w:r w:rsidR="00F047CE" w:rsidRPr="00F46903">
        <w:rPr>
          <w:rFonts w:ascii="Arial Narrow" w:hAnsi="Arial Narrow" w:cs="Times New Roman"/>
          <w:sz w:val="24"/>
          <w:szCs w:val="24"/>
        </w:rPr>
        <w:t>interprètes</w:t>
      </w:r>
      <w:r w:rsidRPr="00F46903">
        <w:rPr>
          <w:rFonts w:ascii="Arial Narrow" w:hAnsi="Arial Narrow" w:cs="Times New Roman"/>
          <w:sz w:val="24"/>
          <w:szCs w:val="24"/>
        </w:rPr>
        <w:t xml:space="preserve"> identifiés, il </w:t>
      </w:r>
      <w:r w:rsidR="00F047CE" w:rsidRPr="00F46903">
        <w:rPr>
          <w:rFonts w:ascii="Arial Narrow" w:hAnsi="Arial Narrow" w:cs="Times New Roman"/>
          <w:sz w:val="24"/>
          <w:szCs w:val="24"/>
        </w:rPr>
        <w:t>est nécessaire de</w:t>
      </w:r>
      <w:r w:rsidRPr="00F46903">
        <w:rPr>
          <w:rFonts w:ascii="Arial Narrow" w:hAnsi="Arial Narrow" w:cs="Times New Roman"/>
          <w:sz w:val="24"/>
          <w:szCs w:val="24"/>
        </w:rPr>
        <w:t xml:space="preserve"> leur enseigner </w:t>
      </w:r>
      <w:r w:rsidR="00C62A4E" w:rsidRPr="00F46903">
        <w:rPr>
          <w:rFonts w:ascii="Arial Narrow" w:hAnsi="Arial Narrow" w:cs="Times New Roman"/>
          <w:sz w:val="24"/>
          <w:szCs w:val="24"/>
        </w:rPr>
        <w:t xml:space="preserve">les principes de base de la </w:t>
      </w:r>
      <w:r w:rsidR="00697F82" w:rsidRPr="00F46903">
        <w:rPr>
          <w:rFonts w:ascii="Arial Narrow" w:hAnsi="Arial Narrow" w:cs="Times New Roman"/>
          <w:sz w:val="24"/>
          <w:szCs w:val="24"/>
        </w:rPr>
        <w:t>traduction</w:t>
      </w:r>
      <w:r w:rsidR="00A7792B" w:rsidRPr="00F46903">
        <w:rPr>
          <w:rFonts w:ascii="Arial Narrow" w:hAnsi="Arial Narrow" w:cs="Times New Roman"/>
          <w:sz w:val="24"/>
          <w:szCs w:val="24"/>
        </w:rPr>
        <w:t xml:space="preserve"> (Mouni</w:t>
      </w:r>
      <w:r w:rsidR="00C368F7" w:rsidRPr="00F46903">
        <w:rPr>
          <w:rFonts w:ascii="Arial Narrow" w:hAnsi="Arial Narrow" w:cs="Times New Roman"/>
          <w:sz w:val="24"/>
          <w:szCs w:val="24"/>
        </w:rPr>
        <w:t>n</w:t>
      </w:r>
      <w:r w:rsidR="00A7792B" w:rsidRPr="00F46903">
        <w:rPr>
          <w:rFonts w:ascii="Arial Narrow" w:hAnsi="Arial Narrow" w:cs="Times New Roman"/>
          <w:sz w:val="24"/>
          <w:szCs w:val="24"/>
        </w:rPr>
        <w:t>, 1963)</w:t>
      </w:r>
      <w:r w:rsidR="007A30B3" w:rsidRPr="00F46903">
        <w:rPr>
          <w:rFonts w:ascii="Arial Narrow" w:hAnsi="Arial Narrow" w:cs="Times New Roman"/>
          <w:sz w:val="24"/>
          <w:szCs w:val="24"/>
        </w:rPr>
        <w:t xml:space="preserve"> et les concepts difficiles ou mal connus</w:t>
      </w:r>
      <w:r w:rsidR="00B51B4A" w:rsidRPr="00F46903">
        <w:rPr>
          <w:rFonts w:ascii="Arial Narrow" w:hAnsi="Arial Narrow" w:cs="Times New Roman"/>
          <w:sz w:val="24"/>
          <w:szCs w:val="24"/>
        </w:rPr>
        <w:t xml:space="preserve"> au même titre</w:t>
      </w:r>
      <w:r w:rsidR="001478C1" w:rsidRPr="00F46903">
        <w:rPr>
          <w:rFonts w:ascii="Arial Narrow" w:hAnsi="Arial Narrow" w:cs="Times New Roman"/>
          <w:sz w:val="24"/>
          <w:szCs w:val="24"/>
        </w:rPr>
        <w:t xml:space="preserve"> que le recyclage des </w:t>
      </w:r>
      <w:r w:rsidR="00B238CB" w:rsidRPr="00F46903">
        <w:rPr>
          <w:rFonts w:ascii="Arial Narrow" w:hAnsi="Arial Narrow" w:cs="Times New Roman"/>
          <w:sz w:val="24"/>
          <w:szCs w:val="24"/>
        </w:rPr>
        <w:t>responsables de la cellule de communication et les techniciens</w:t>
      </w:r>
      <w:r w:rsidR="001478C1" w:rsidRPr="00F46903">
        <w:rPr>
          <w:rFonts w:ascii="Arial Narrow" w:hAnsi="Arial Narrow" w:cs="Times New Roman"/>
          <w:sz w:val="24"/>
          <w:szCs w:val="24"/>
        </w:rPr>
        <w:t xml:space="preserve"> de l’</w:t>
      </w:r>
      <w:r w:rsidR="00B238CB" w:rsidRPr="00F46903">
        <w:rPr>
          <w:rFonts w:ascii="Arial Narrow" w:hAnsi="Arial Narrow" w:cs="Times New Roman"/>
          <w:sz w:val="24"/>
          <w:szCs w:val="24"/>
        </w:rPr>
        <w:t>Apun</w:t>
      </w:r>
      <w:r w:rsidR="007A30B3" w:rsidRPr="00F46903">
        <w:rPr>
          <w:rFonts w:ascii="Arial Narrow" w:hAnsi="Arial Narrow" w:cs="Times New Roman"/>
          <w:sz w:val="24"/>
          <w:szCs w:val="24"/>
        </w:rPr>
        <w:t>.</w:t>
      </w:r>
      <w:r w:rsidR="00B238CB" w:rsidRPr="00F46903">
        <w:rPr>
          <w:rFonts w:ascii="Arial Narrow" w:hAnsi="Arial Narrow" w:cs="Times New Roman"/>
          <w:sz w:val="24"/>
          <w:szCs w:val="24"/>
        </w:rPr>
        <w:t xml:space="preserve"> </w:t>
      </w:r>
      <w:r w:rsidR="008979B5" w:rsidRPr="00F46903">
        <w:rPr>
          <w:rFonts w:ascii="Arial Narrow" w:hAnsi="Arial Narrow" w:cs="Times New Roman"/>
          <w:sz w:val="24"/>
          <w:szCs w:val="24"/>
        </w:rPr>
        <w:t xml:space="preserve">Le secteur de la traduction </w:t>
      </w:r>
      <w:r w:rsidR="007A30B3" w:rsidRPr="00F46903">
        <w:rPr>
          <w:rFonts w:ascii="Arial Narrow" w:hAnsi="Arial Narrow" w:cs="Times New Roman"/>
          <w:sz w:val="24"/>
          <w:szCs w:val="24"/>
        </w:rPr>
        <w:t xml:space="preserve"> </w:t>
      </w:r>
      <w:r w:rsidR="008979B5" w:rsidRPr="00F46903">
        <w:rPr>
          <w:rFonts w:ascii="Arial Narrow" w:hAnsi="Arial Narrow" w:cs="Times New Roman"/>
          <w:sz w:val="24"/>
          <w:szCs w:val="24"/>
        </w:rPr>
        <w:t xml:space="preserve">n’est </w:t>
      </w:r>
      <w:r w:rsidR="00EF6E2D" w:rsidRPr="00F46903">
        <w:rPr>
          <w:rFonts w:ascii="Arial Narrow" w:hAnsi="Arial Narrow" w:cs="Times New Roman"/>
          <w:sz w:val="24"/>
          <w:szCs w:val="24"/>
        </w:rPr>
        <w:t xml:space="preserve">peut-être </w:t>
      </w:r>
      <w:r w:rsidR="008979B5" w:rsidRPr="00F46903">
        <w:rPr>
          <w:rFonts w:ascii="Arial Narrow" w:hAnsi="Arial Narrow" w:cs="Times New Roman"/>
          <w:sz w:val="24"/>
          <w:szCs w:val="24"/>
        </w:rPr>
        <w:t xml:space="preserve">pas une urgence pour certains puisque les </w:t>
      </w:r>
      <w:r w:rsidR="001504D5" w:rsidRPr="00F46903">
        <w:rPr>
          <w:rFonts w:ascii="Arial Narrow" w:hAnsi="Arial Narrow" w:cs="Times New Roman"/>
          <w:sz w:val="24"/>
          <w:szCs w:val="24"/>
        </w:rPr>
        <w:t>dégâts</w:t>
      </w:r>
      <w:r w:rsidR="008979B5" w:rsidRPr="00F46903">
        <w:rPr>
          <w:rFonts w:ascii="Arial Narrow" w:hAnsi="Arial Narrow" w:cs="Times New Roman"/>
          <w:sz w:val="24"/>
          <w:szCs w:val="24"/>
        </w:rPr>
        <w:t xml:space="preserve"> ne sont pas visibles comme un appareil de sonorisation qui s’</w:t>
      </w:r>
      <w:r w:rsidR="00731EDE" w:rsidRPr="00F46903">
        <w:rPr>
          <w:rFonts w:ascii="Arial Narrow" w:hAnsi="Arial Narrow" w:cs="Times New Roman"/>
          <w:sz w:val="24"/>
          <w:szCs w:val="24"/>
        </w:rPr>
        <w:t>use faute d’expertise.</w:t>
      </w:r>
      <w:r w:rsidR="00C219F9" w:rsidRPr="00F46903">
        <w:rPr>
          <w:rFonts w:ascii="Arial Narrow" w:hAnsi="Arial Narrow" w:cs="Times New Roman"/>
          <w:sz w:val="24"/>
          <w:szCs w:val="24"/>
        </w:rPr>
        <w:t xml:space="preserve"> </w:t>
      </w:r>
    </w:p>
    <w:p w14:paraId="46591642" w14:textId="77777777" w:rsidR="00EF6E2D" w:rsidRPr="00F46903" w:rsidRDefault="00660DB2" w:rsidP="00660DB2">
      <w:pPr>
        <w:spacing w:after="0"/>
        <w:jc w:val="both"/>
        <w:rPr>
          <w:rFonts w:ascii="Arial Narrow" w:hAnsi="Arial Narrow" w:cs="Times New Roman"/>
          <w:b/>
          <w:sz w:val="24"/>
          <w:szCs w:val="24"/>
        </w:rPr>
      </w:pPr>
      <w:r w:rsidRPr="00F46903">
        <w:rPr>
          <w:rFonts w:ascii="Arial Narrow" w:hAnsi="Arial Narrow" w:cs="Times New Roman"/>
          <w:b/>
          <w:sz w:val="24"/>
          <w:szCs w:val="24"/>
        </w:rPr>
        <w:t xml:space="preserve">A - </w:t>
      </w:r>
      <w:r w:rsidR="00B031E4" w:rsidRPr="00F46903">
        <w:rPr>
          <w:rFonts w:ascii="Arial Narrow" w:hAnsi="Arial Narrow" w:cs="Times New Roman"/>
          <w:b/>
          <w:sz w:val="24"/>
          <w:szCs w:val="24"/>
        </w:rPr>
        <w:t xml:space="preserve">Savoir ce qu’il est important de communiquer </w:t>
      </w:r>
    </w:p>
    <w:p w14:paraId="62B7C6D4" w14:textId="77777777" w:rsidR="003B334C" w:rsidRPr="00F46903" w:rsidRDefault="00111996" w:rsidP="00B05DF0">
      <w:pPr>
        <w:spacing w:after="0"/>
        <w:ind w:firstLine="708"/>
        <w:jc w:val="both"/>
        <w:rPr>
          <w:rFonts w:ascii="Arial Narrow" w:hAnsi="Arial Narrow" w:cs="Times New Roman"/>
          <w:sz w:val="24"/>
          <w:szCs w:val="24"/>
        </w:rPr>
      </w:pPr>
      <w:r w:rsidRPr="00F46903">
        <w:rPr>
          <w:rFonts w:ascii="Arial Narrow" w:hAnsi="Arial Narrow" w:cs="Times New Roman"/>
          <w:sz w:val="24"/>
          <w:szCs w:val="24"/>
        </w:rPr>
        <w:t>Les interprètes</w:t>
      </w:r>
      <w:r w:rsidR="00196AFB" w:rsidRPr="00F46903">
        <w:rPr>
          <w:rFonts w:ascii="Arial Narrow" w:hAnsi="Arial Narrow" w:cs="Times New Roman"/>
          <w:sz w:val="24"/>
          <w:szCs w:val="24"/>
        </w:rPr>
        <w:t xml:space="preserve"> ne peuvent pas traduire exactement ce que dit l’orateur, parce qu’habituellement ils n’en ont pas le temps</w:t>
      </w:r>
      <w:r w:rsidR="006F4126" w:rsidRPr="00F46903">
        <w:rPr>
          <w:rFonts w:ascii="Arial Narrow" w:hAnsi="Arial Narrow" w:cs="Times New Roman"/>
          <w:sz w:val="24"/>
          <w:szCs w:val="24"/>
        </w:rPr>
        <w:t>, et qu’aucun interprète</w:t>
      </w:r>
      <w:r w:rsidR="0045486B" w:rsidRPr="00F46903">
        <w:rPr>
          <w:rFonts w:ascii="Arial Narrow" w:hAnsi="Arial Narrow" w:cs="Times New Roman"/>
          <w:sz w:val="24"/>
          <w:szCs w:val="24"/>
        </w:rPr>
        <w:t xml:space="preserve">, </w:t>
      </w:r>
      <w:r w:rsidR="00F86DE3" w:rsidRPr="00F46903">
        <w:rPr>
          <w:rFonts w:ascii="Arial Narrow" w:hAnsi="Arial Narrow" w:cs="Times New Roman"/>
          <w:sz w:val="24"/>
          <w:szCs w:val="24"/>
        </w:rPr>
        <w:t>même</w:t>
      </w:r>
      <w:r w:rsidR="0045486B" w:rsidRPr="00F46903">
        <w:rPr>
          <w:rFonts w:ascii="Arial Narrow" w:hAnsi="Arial Narrow" w:cs="Times New Roman"/>
          <w:sz w:val="24"/>
          <w:szCs w:val="24"/>
        </w:rPr>
        <w:t xml:space="preserve"> excellent, ne se rappelle ce qui est plus important</w:t>
      </w:r>
      <w:r w:rsidR="00B95038" w:rsidRPr="00F46903">
        <w:rPr>
          <w:rFonts w:ascii="Arial Narrow" w:hAnsi="Arial Narrow" w:cs="Times New Roman"/>
          <w:sz w:val="24"/>
          <w:szCs w:val="24"/>
        </w:rPr>
        <w:t xml:space="preserve">, et ne traduire que cela. Ils doivent </w:t>
      </w:r>
      <w:r w:rsidR="0088049A" w:rsidRPr="00F46903">
        <w:rPr>
          <w:rFonts w:ascii="Arial Narrow" w:hAnsi="Arial Narrow" w:cs="Times New Roman"/>
          <w:sz w:val="24"/>
          <w:szCs w:val="24"/>
        </w:rPr>
        <w:t>aussi connaitre leur auditoire</w:t>
      </w:r>
      <w:r w:rsidR="00AB1DAF" w:rsidRPr="00F46903">
        <w:rPr>
          <w:rFonts w:ascii="Arial Narrow" w:hAnsi="Arial Narrow" w:cs="Times New Roman"/>
          <w:sz w:val="24"/>
          <w:szCs w:val="24"/>
        </w:rPr>
        <w:t>. Il leur faut parfois jouer le rôle d’intermédiaire</w:t>
      </w:r>
      <w:r w:rsidR="007320C6" w:rsidRPr="00F46903">
        <w:rPr>
          <w:rFonts w:ascii="Arial Narrow" w:hAnsi="Arial Narrow" w:cs="Times New Roman"/>
          <w:sz w:val="24"/>
          <w:szCs w:val="24"/>
        </w:rPr>
        <w:t xml:space="preserve"> </w:t>
      </w:r>
      <w:r w:rsidR="00670308" w:rsidRPr="00F46903">
        <w:rPr>
          <w:rFonts w:ascii="Arial Narrow" w:hAnsi="Arial Narrow" w:cs="Times New Roman"/>
          <w:sz w:val="24"/>
          <w:szCs w:val="24"/>
        </w:rPr>
        <w:t>culturel,</w:t>
      </w:r>
      <w:r w:rsidR="007320C6" w:rsidRPr="00F46903">
        <w:rPr>
          <w:rFonts w:ascii="Arial Narrow" w:hAnsi="Arial Narrow" w:cs="Times New Roman"/>
          <w:sz w:val="24"/>
          <w:szCs w:val="24"/>
        </w:rPr>
        <w:t xml:space="preserve"> et donner des informations contextuelles qu’ils savent </w:t>
      </w:r>
      <w:r w:rsidR="00E004A2" w:rsidRPr="00F46903">
        <w:rPr>
          <w:rFonts w:ascii="Arial Narrow" w:hAnsi="Arial Narrow" w:cs="Times New Roman"/>
          <w:sz w:val="24"/>
          <w:szCs w:val="24"/>
        </w:rPr>
        <w:t>être</w:t>
      </w:r>
      <w:r w:rsidR="007320C6" w:rsidRPr="00F46903">
        <w:rPr>
          <w:rFonts w:ascii="Arial Narrow" w:hAnsi="Arial Narrow" w:cs="Times New Roman"/>
          <w:sz w:val="24"/>
          <w:szCs w:val="24"/>
        </w:rPr>
        <w:t xml:space="preserve"> indispensables à leur public. </w:t>
      </w:r>
      <w:r w:rsidR="00CC485E" w:rsidRPr="00F46903">
        <w:rPr>
          <w:rFonts w:ascii="Arial Narrow" w:hAnsi="Arial Narrow" w:cs="Times New Roman"/>
          <w:sz w:val="24"/>
          <w:szCs w:val="24"/>
        </w:rPr>
        <w:t xml:space="preserve"> </w:t>
      </w:r>
    </w:p>
    <w:p w14:paraId="3F539F96" w14:textId="77777777" w:rsidR="00712873" w:rsidRPr="00F46903" w:rsidRDefault="003B334C" w:rsidP="00BD380D">
      <w:pPr>
        <w:spacing w:after="0"/>
        <w:jc w:val="both"/>
        <w:rPr>
          <w:rFonts w:ascii="Arial Narrow" w:hAnsi="Arial Narrow" w:cs="Times New Roman"/>
          <w:b/>
          <w:sz w:val="24"/>
          <w:szCs w:val="24"/>
        </w:rPr>
      </w:pPr>
      <w:r w:rsidRPr="00F46903">
        <w:rPr>
          <w:rFonts w:ascii="Arial Narrow" w:hAnsi="Arial Narrow" w:cs="Times New Roman"/>
          <w:b/>
          <w:sz w:val="24"/>
          <w:szCs w:val="24"/>
        </w:rPr>
        <w:t>B- Les occasions de s’</w:t>
      </w:r>
      <w:r w:rsidR="00B362EE" w:rsidRPr="00F46903">
        <w:rPr>
          <w:rFonts w:ascii="Arial Narrow" w:hAnsi="Arial Narrow" w:cs="Times New Roman"/>
          <w:b/>
          <w:sz w:val="24"/>
          <w:szCs w:val="24"/>
        </w:rPr>
        <w:t>exercer</w:t>
      </w:r>
      <w:r w:rsidR="00746C85" w:rsidRPr="00F46903">
        <w:rPr>
          <w:rFonts w:ascii="Arial Narrow" w:hAnsi="Arial Narrow" w:cs="Times New Roman"/>
          <w:b/>
          <w:sz w:val="24"/>
          <w:szCs w:val="24"/>
        </w:rPr>
        <w:t xml:space="preserve"> </w:t>
      </w:r>
      <w:r w:rsidRPr="00F46903">
        <w:rPr>
          <w:rFonts w:ascii="Arial Narrow" w:hAnsi="Arial Narrow" w:cs="Times New Roman"/>
          <w:b/>
          <w:sz w:val="24"/>
          <w:szCs w:val="24"/>
        </w:rPr>
        <w:t xml:space="preserve"> </w:t>
      </w:r>
      <w:r w:rsidR="00AB1DAF" w:rsidRPr="00F46903">
        <w:rPr>
          <w:rFonts w:ascii="Arial Narrow" w:hAnsi="Arial Narrow" w:cs="Times New Roman"/>
          <w:b/>
          <w:sz w:val="24"/>
          <w:szCs w:val="24"/>
        </w:rPr>
        <w:t xml:space="preserve"> </w:t>
      </w:r>
    </w:p>
    <w:p w14:paraId="061E1EE7" w14:textId="77777777" w:rsidR="00BD380D" w:rsidRPr="00F46903" w:rsidRDefault="004A32ED" w:rsidP="00BD380D">
      <w:pPr>
        <w:spacing w:after="0"/>
        <w:jc w:val="both"/>
        <w:rPr>
          <w:rFonts w:ascii="Arial Narrow" w:hAnsi="Arial Narrow" w:cs="Times New Roman"/>
          <w:sz w:val="24"/>
          <w:szCs w:val="24"/>
        </w:rPr>
      </w:pPr>
      <w:r w:rsidRPr="00F46903">
        <w:rPr>
          <w:rFonts w:ascii="Arial Narrow" w:hAnsi="Arial Narrow" w:cs="Times New Roman"/>
          <w:sz w:val="24"/>
          <w:szCs w:val="24"/>
        </w:rPr>
        <w:t xml:space="preserve">Le meilleur moyen de former les interprètes est de </w:t>
      </w:r>
      <w:r w:rsidR="007151A5" w:rsidRPr="00F46903">
        <w:rPr>
          <w:rFonts w:ascii="Arial Narrow" w:hAnsi="Arial Narrow" w:cs="Times New Roman"/>
          <w:sz w:val="24"/>
          <w:szCs w:val="24"/>
        </w:rPr>
        <w:t xml:space="preserve">leur faire écouter de bons exemples, puis de les faire commencer à traduire </w:t>
      </w:r>
      <w:r w:rsidR="00B137DC" w:rsidRPr="00F46903">
        <w:rPr>
          <w:rFonts w:ascii="Arial Narrow" w:hAnsi="Arial Narrow" w:cs="Times New Roman"/>
          <w:sz w:val="24"/>
          <w:szCs w:val="24"/>
        </w:rPr>
        <w:t xml:space="preserve">dans une situation non stressante, où ils peuvent recevoir des commentaires sur leur prestation. </w:t>
      </w:r>
      <w:r w:rsidR="006C7945" w:rsidRPr="00F46903">
        <w:rPr>
          <w:rFonts w:ascii="Arial Narrow" w:hAnsi="Arial Narrow" w:cs="Times New Roman"/>
          <w:sz w:val="24"/>
          <w:szCs w:val="24"/>
        </w:rPr>
        <w:t xml:space="preserve">Il vaut mieux que les nouveaux </w:t>
      </w:r>
      <w:r w:rsidR="00435654" w:rsidRPr="00F46903">
        <w:rPr>
          <w:rFonts w:ascii="Arial Narrow" w:hAnsi="Arial Narrow" w:cs="Times New Roman"/>
          <w:sz w:val="24"/>
          <w:szCs w:val="24"/>
        </w:rPr>
        <w:t>interprètes</w:t>
      </w:r>
      <w:r w:rsidR="006C7945" w:rsidRPr="00F46903">
        <w:rPr>
          <w:rFonts w:ascii="Arial Narrow" w:hAnsi="Arial Narrow" w:cs="Times New Roman"/>
          <w:sz w:val="24"/>
          <w:szCs w:val="24"/>
        </w:rPr>
        <w:t xml:space="preserve"> débutent auprès d’un petit </w:t>
      </w:r>
      <w:r w:rsidR="009F29AF" w:rsidRPr="00F46903">
        <w:rPr>
          <w:rFonts w:ascii="Arial Narrow" w:hAnsi="Arial Narrow" w:cs="Times New Roman"/>
          <w:sz w:val="24"/>
          <w:szCs w:val="24"/>
        </w:rPr>
        <w:t xml:space="preserve">groupe que lors d’un culte. </w:t>
      </w:r>
    </w:p>
    <w:p w14:paraId="4C943C7D" w14:textId="77777777" w:rsidR="00B70314" w:rsidRPr="00F46903" w:rsidRDefault="00B70314" w:rsidP="00EA72BD">
      <w:pPr>
        <w:spacing w:before="240" w:after="0"/>
        <w:jc w:val="both"/>
        <w:rPr>
          <w:rFonts w:ascii="Arial Narrow" w:hAnsi="Arial Narrow" w:cs="Times New Roman"/>
          <w:b/>
          <w:sz w:val="24"/>
          <w:szCs w:val="24"/>
        </w:rPr>
      </w:pPr>
      <w:r w:rsidRPr="00F46903">
        <w:rPr>
          <w:rFonts w:ascii="Arial Narrow" w:hAnsi="Arial Narrow" w:cs="Times New Roman"/>
          <w:b/>
          <w:sz w:val="24"/>
          <w:szCs w:val="24"/>
        </w:rPr>
        <w:t>Conclusion</w:t>
      </w:r>
    </w:p>
    <w:p w14:paraId="6DE16691" w14:textId="77777777" w:rsidR="00521155" w:rsidRPr="00F46903" w:rsidRDefault="00781E9C" w:rsidP="00E1217F">
      <w:pPr>
        <w:spacing w:after="0"/>
        <w:jc w:val="both"/>
        <w:rPr>
          <w:rFonts w:ascii="Arial Narrow" w:hAnsi="Arial Narrow" w:cs="Times New Roman"/>
          <w:sz w:val="24"/>
          <w:szCs w:val="24"/>
        </w:rPr>
      </w:pPr>
      <w:r w:rsidRPr="00F46903">
        <w:rPr>
          <w:rFonts w:ascii="Arial Narrow" w:hAnsi="Arial Narrow" w:cs="Times New Roman"/>
          <w:sz w:val="24"/>
          <w:szCs w:val="24"/>
        </w:rPr>
        <w:t>Cette étude, qui s’est appuyée sur la théorie de l</w:t>
      </w:r>
      <w:r w:rsidR="00E11D5D" w:rsidRPr="00F46903">
        <w:rPr>
          <w:rFonts w:ascii="Arial Narrow" w:hAnsi="Arial Narrow" w:cs="Times New Roman"/>
          <w:sz w:val="24"/>
          <w:szCs w:val="24"/>
        </w:rPr>
        <w:t xml:space="preserve">a </w:t>
      </w:r>
      <w:r w:rsidR="00793C4A" w:rsidRPr="00F46903">
        <w:rPr>
          <w:rFonts w:ascii="Arial Narrow" w:hAnsi="Arial Narrow" w:cs="Times New Roman"/>
          <w:sz w:val="24"/>
          <w:szCs w:val="24"/>
        </w:rPr>
        <w:t>traduction</w:t>
      </w:r>
      <w:r w:rsidR="00E11D5D" w:rsidRPr="00F46903">
        <w:rPr>
          <w:rFonts w:ascii="Arial Narrow" w:hAnsi="Arial Narrow" w:cs="Times New Roman"/>
          <w:sz w:val="24"/>
          <w:szCs w:val="24"/>
        </w:rPr>
        <w:t xml:space="preserve"> pratiquée dans les communautés </w:t>
      </w:r>
      <w:r w:rsidR="008724F8" w:rsidRPr="00F46903">
        <w:rPr>
          <w:rFonts w:ascii="Arial Narrow" w:hAnsi="Arial Narrow" w:cs="Times New Roman"/>
          <w:sz w:val="24"/>
          <w:szCs w:val="24"/>
        </w:rPr>
        <w:t>chrétiennes</w:t>
      </w:r>
      <w:r w:rsidR="00E11D5D" w:rsidRPr="00F46903">
        <w:rPr>
          <w:rFonts w:ascii="Arial Narrow" w:hAnsi="Arial Narrow" w:cs="Times New Roman"/>
          <w:sz w:val="24"/>
          <w:szCs w:val="24"/>
        </w:rPr>
        <w:t xml:space="preserve"> et plus </w:t>
      </w:r>
      <w:r w:rsidR="006C79B5" w:rsidRPr="00F46903">
        <w:rPr>
          <w:rFonts w:ascii="Arial Narrow" w:hAnsi="Arial Narrow" w:cs="Times New Roman"/>
          <w:sz w:val="24"/>
          <w:szCs w:val="24"/>
        </w:rPr>
        <w:t>précisément</w:t>
      </w:r>
      <w:r w:rsidR="00E11D5D" w:rsidRPr="00F46903">
        <w:rPr>
          <w:rFonts w:ascii="Arial Narrow" w:hAnsi="Arial Narrow" w:cs="Times New Roman"/>
          <w:sz w:val="24"/>
          <w:szCs w:val="24"/>
        </w:rPr>
        <w:t xml:space="preserve"> à l’APUN</w:t>
      </w:r>
      <w:r w:rsidR="00131ED5" w:rsidRPr="00F46903">
        <w:rPr>
          <w:rFonts w:ascii="Arial Narrow" w:hAnsi="Arial Narrow" w:cs="Times New Roman"/>
          <w:sz w:val="24"/>
          <w:szCs w:val="24"/>
        </w:rPr>
        <w:t xml:space="preserve">, </w:t>
      </w:r>
      <w:r w:rsidR="003731DF" w:rsidRPr="00F46903">
        <w:rPr>
          <w:rFonts w:ascii="Arial Narrow" w:hAnsi="Arial Narrow" w:cs="Times New Roman"/>
          <w:sz w:val="24"/>
          <w:szCs w:val="24"/>
        </w:rPr>
        <w:t>a permis d’identifier les différents défis auxquels</w:t>
      </w:r>
      <w:r w:rsidR="00B471A6" w:rsidRPr="00F46903">
        <w:rPr>
          <w:rFonts w:ascii="Arial Narrow" w:hAnsi="Arial Narrow" w:cs="Times New Roman"/>
          <w:sz w:val="24"/>
          <w:szCs w:val="24"/>
        </w:rPr>
        <w:t xml:space="preserve"> les traducteurs font face. </w:t>
      </w:r>
      <w:r w:rsidR="000C184B" w:rsidRPr="00F46903">
        <w:rPr>
          <w:rFonts w:ascii="Arial Narrow" w:hAnsi="Arial Narrow" w:cs="Times New Roman"/>
          <w:sz w:val="24"/>
          <w:szCs w:val="24"/>
        </w:rPr>
        <w:t>Ceux-ci peuvent être</w:t>
      </w:r>
      <w:r w:rsidR="00E439C3" w:rsidRPr="00F46903">
        <w:rPr>
          <w:rFonts w:ascii="Arial Narrow" w:hAnsi="Arial Narrow" w:cs="Times New Roman"/>
          <w:sz w:val="24"/>
          <w:szCs w:val="24"/>
        </w:rPr>
        <w:t xml:space="preserve"> classés</w:t>
      </w:r>
      <w:r w:rsidR="00EE4BEA" w:rsidRPr="00F46903">
        <w:rPr>
          <w:rFonts w:ascii="Arial Narrow" w:hAnsi="Arial Narrow" w:cs="Times New Roman"/>
          <w:sz w:val="24"/>
          <w:szCs w:val="24"/>
        </w:rPr>
        <w:t xml:space="preserve"> </w:t>
      </w:r>
      <w:r w:rsidR="00A11408" w:rsidRPr="00F46903">
        <w:rPr>
          <w:rFonts w:ascii="Arial Narrow" w:hAnsi="Arial Narrow" w:cs="Times New Roman"/>
          <w:sz w:val="24"/>
          <w:szCs w:val="24"/>
        </w:rPr>
        <w:t>en trois catégories : psycholinguistique, comportemental</w:t>
      </w:r>
      <w:r w:rsidR="00D157A8" w:rsidRPr="00F46903">
        <w:rPr>
          <w:rFonts w:ascii="Arial Narrow" w:hAnsi="Arial Narrow" w:cs="Times New Roman"/>
          <w:sz w:val="24"/>
          <w:szCs w:val="24"/>
        </w:rPr>
        <w:t>e</w:t>
      </w:r>
      <w:r w:rsidR="00A11408" w:rsidRPr="00F46903">
        <w:rPr>
          <w:rFonts w:ascii="Arial Narrow" w:hAnsi="Arial Narrow" w:cs="Times New Roman"/>
          <w:sz w:val="24"/>
          <w:szCs w:val="24"/>
        </w:rPr>
        <w:t xml:space="preserve">/performance et </w:t>
      </w:r>
      <w:r w:rsidR="00D157A8" w:rsidRPr="00F46903">
        <w:rPr>
          <w:rFonts w:ascii="Arial Narrow" w:hAnsi="Arial Narrow" w:cs="Times New Roman"/>
          <w:sz w:val="24"/>
          <w:szCs w:val="24"/>
        </w:rPr>
        <w:t xml:space="preserve">organisationnelle </w:t>
      </w:r>
      <w:r w:rsidR="001D303D" w:rsidRPr="00F46903">
        <w:rPr>
          <w:rFonts w:ascii="Arial Narrow" w:hAnsi="Arial Narrow" w:cs="Times New Roman"/>
          <w:sz w:val="24"/>
          <w:szCs w:val="24"/>
        </w:rPr>
        <w:t>(programme de l’Eglise)</w:t>
      </w:r>
      <w:r w:rsidR="003B545C" w:rsidRPr="00F46903">
        <w:rPr>
          <w:rFonts w:ascii="Arial Narrow" w:hAnsi="Arial Narrow" w:cs="Times New Roman"/>
          <w:sz w:val="24"/>
          <w:szCs w:val="24"/>
        </w:rPr>
        <w:t>.</w:t>
      </w:r>
      <w:r w:rsidR="003B545C" w:rsidRPr="00F46903">
        <w:rPr>
          <w:rFonts w:ascii="Arial Narrow" w:hAnsi="Arial Narrow" w:cs="Times New Roman"/>
          <w:sz w:val="24"/>
          <w:szCs w:val="24"/>
        </w:rPr>
        <w:tab/>
      </w:r>
      <w:r w:rsidR="00DB0873" w:rsidRPr="00F46903">
        <w:rPr>
          <w:rFonts w:ascii="Arial Narrow" w:hAnsi="Arial Narrow" w:cs="Times New Roman"/>
          <w:sz w:val="24"/>
          <w:szCs w:val="24"/>
        </w:rPr>
        <w:t xml:space="preserve">Il s’agit concrètement de la surcharge cognitive, de l’improvisation de la traduction du massage, </w:t>
      </w:r>
      <w:r w:rsidR="00AF4ED1" w:rsidRPr="00F46903">
        <w:rPr>
          <w:rFonts w:ascii="Arial Narrow" w:hAnsi="Arial Narrow" w:cs="Times New Roman"/>
          <w:sz w:val="24"/>
          <w:szCs w:val="24"/>
        </w:rPr>
        <w:t>l’absence de formation des traducteurs</w:t>
      </w:r>
      <w:r w:rsidR="00250EC6" w:rsidRPr="00F46903">
        <w:rPr>
          <w:rFonts w:ascii="Arial Narrow" w:hAnsi="Arial Narrow" w:cs="Times New Roman"/>
          <w:sz w:val="24"/>
          <w:szCs w:val="24"/>
        </w:rPr>
        <w:t xml:space="preserve">, la capacité adéquate de compréhension et d’analyse, </w:t>
      </w:r>
      <w:r w:rsidR="00367D9B" w:rsidRPr="00F46903">
        <w:rPr>
          <w:rFonts w:ascii="Arial Narrow" w:hAnsi="Arial Narrow" w:cs="Times New Roman"/>
          <w:sz w:val="24"/>
          <w:szCs w:val="24"/>
        </w:rPr>
        <w:t xml:space="preserve">la rapidité des messagers du jour. </w:t>
      </w:r>
    </w:p>
    <w:p w14:paraId="7B28BCBD" w14:textId="77777777" w:rsidR="003B545C" w:rsidRPr="00F46903" w:rsidRDefault="00A75D89" w:rsidP="00E1217F">
      <w:pPr>
        <w:spacing w:after="0"/>
        <w:jc w:val="both"/>
        <w:rPr>
          <w:rFonts w:ascii="Arial Narrow" w:hAnsi="Arial Narrow" w:cs="Times New Roman"/>
          <w:sz w:val="24"/>
          <w:szCs w:val="24"/>
        </w:rPr>
      </w:pPr>
      <w:r w:rsidRPr="00F46903">
        <w:rPr>
          <w:rFonts w:ascii="Arial Narrow" w:hAnsi="Arial Narrow" w:cs="Times New Roman"/>
          <w:sz w:val="24"/>
          <w:szCs w:val="24"/>
        </w:rPr>
        <w:lastRenderedPageBreak/>
        <w:t>L’article propose</w:t>
      </w:r>
      <w:r w:rsidR="00CA666F" w:rsidRPr="00F46903">
        <w:rPr>
          <w:rFonts w:ascii="Arial Narrow" w:hAnsi="Arial Narrow" w:cs="Times New Roman"/>
          <w:sz w:val="24"/>
          <w:szCs w:val="24"/>
        </w:rPr>
        <w:t xml:space="preserve"> aux responsables </w:t>
      </w:r>
      <w:r w:rsidR="005C5C33" w:rsidRPr="00F46903">
        <w:rPr>
          <w:rFonts w:ascii="Arial Narrow" w:hAnsi="Arial Narrow" w:cs="Times New Roman"/>
          <w:sz w:val="24"/>
          <w:szCs w:val="24"/>
        </w:rPr>
        <w:t>de l’Eglise, la formation ou le r</w:t>
      </w:r>
      <w:r w:rsidR="00130CEA" w:rsidRPr="00F46903">
        <w:rPr>
          <w:rFonts w:ascii="Arial Narrow" w:hAnsi="Arial Narrow" w:cs="Times New Roman"/>
          <w:sz w:val="24"/>
          <w:szCs w:val="24"/>
        </w:rPr>
        <w:t xml:space="preserve">ecyclage des talents identifiés. </w:t>
      </w:r>
      <w:r w:rsidR="004E4EA2" w:rsidRPr="00F46903">
        <w:rPr>
          <w:rFonts w:ascii="Arial Narrow" w:hAnsi="Arial Narrow" w:cs="Times New Roman"/>
          <w:sz w:val="24"/>
          <w:szCs w:val="24"/>
        </w:rPr>
        <w:t xml:space="preserve">Pour certains interprètes consultés, il faut « élaborer un programme de formation pour </w:t>
      </w:r>
      <w:r w:rsidR="004A10BB" w:rsidRPr="00F46903">
        <w:rPr>
          <w:rFonts w:ascii="Arial Narrow" w:hAnsi="Arial Narrow" w:cs="Times New Roman"/>
          <w:sz w:val="24"/>
          <w:szCs w:val="24"/>
        </w:rPr>
        <w:t>interprètes</w:t>
      </w:r>
      <w:r w:rsidR="003B545C" w:rsidRPr="00F46903">
        <w:rPr>
          <w:rFonts w:ascii="Arial Narrow" w:hAnsi="Arial Narrow" w:cs="Times New Roman"/>
          <w:sz w:val="24"/>
          <w:szCs w:val="24"/>
        </w:rPr>
        <w:t xml:space="preserve"> d’église ».</w:t>
      </w:r>
    </w:p>
    <w:p w14:paraId="64DD866F" w14:textId="77777777" w:rsidR="00781E9C" w:rsidRPr="00F46903" w:rsidRDefault="00054D77" w:rsidP="003B545C">
      <w:pPr>
        <w:spacing w:after="0"/>
        <w:ind w:firstLine="708"/>
        <w:jc w:val="both"/>
        <w:rPr>
          <w:rFonts w:ascii="Arial Narrow" w:hAnsi="Arial Narrow" w:cs="Times New Roman"/>
          <w:sz w:val="24"/>
          <w:szCs w:val="24"/>
        </w:rPr>
      </w:pPr>
      <w:r w:rsidRPr="00F46903">
        <w:rPr>
          <w:rFonts w:ascii="Arial Narrow" w:hAnsi="Arial Narrow" w:cs="Times New Roman"/>
          <w:sz w:val="24"/>
          <w:szCs w:val="24"/>
        </w:rPr>
        <w:t xml:space="preserve">Pour d’autres, il faut </w:t>
      </w:r>
      <w:r w:rsidR="00E10938" w:rsidRPr="00F46903">
        <w:rPr>
          <w:rFonts w:ascii="Arial Narrow" w:hAnsi="Arial Narrow" w:cs="Times New Roman"/>
          <w:sz w:val="24"/>
          <w:szCs w:val="24"/>
        </w:rPr>
        <w:t>un planning de passage, donner les grandes lignes du message au</w:t>
      </w:r>
      <w:r w:rsidR="000E4809" w:rsidRPr="00F46903">
        <w:rPr>
          <w:rFonts w:ascii="Arial Narrow" w:hAnsi="Arial Narrow" w:cs="Times New Roman"/>
          <w:sz w:val="24"/>
          <w:szCs w:val="24"/>
        </w:rPr>
        <w:t>x</w:t>
      </w:r>
      <w:r w:rsidR="00E10938" w:rsidRPr="00F46903">
        <w:rPr>
          <w:rFonts w:ascii="Arial Narrow" w:hAnsi="Arial Narrow" w:cs="Times New Roman"/>
          <w:sz w:val="24"/>
          <w:szCs w:val="24"/>
        </w:rPr>
        <w:t xml:space="preserve"> interprètes avant le culte et leur </w:t>
      </w:r>
      <w:r w:rsidR="00DF13D2" w:rsidRPr="00F46903">
        <w:rPr>
          <w:rFonts w:ascii="Arial Narrow" w:hAnsi="Arial Narrow" w:cs="Times New Roman"/>
          <w:sz w:val="24"/>
          <w:szCs w:val="24"/>
        </w:rPr>
        <w:t xml:space="preserve">manifester de la reconnaissance. </w:t>
      </w:r>
      <w:r w:rsidR="005374EA" w:rsidRPr="00F46903">
        <w:rPr>
          <w:rFonts w:ascii="Arial Narrow" w:hAnsi="Arial Narrow" w:cs="Times New Roman"/>
          <w:sz w:val="24"/>
          <w:szCs w:val="24"/>
        </w:rPr>
        <w:t>Les orateurs devront faire des phrases entières, brèves avec des structures simples</w:t>
      </w:r>
      <w:r w:rsidR="00C915BF" w:rsidRPr="00F46903">
        <w:rPr>
          <w:rFonts w:ascii="Arial Narrow" w:hAnsi="Arial Narrow" w:cs="Times New Roman"/>
          <w:sz w:val="24"/>
          <w:szCs w:val="24"/>
        </w:rPr>
        <w:t xml:space="preserve"> surtout lors de la traduction phrase par phrase. </w:t>
      </w:r>
      <w:r w:rsidR="004A7CF7" w:rsidRPr="00F46903">
        <w:rPr>
          <w:rFonts w:ascii="Arial Narrow" w:hAnsi="Arial Narrow" w:cs="Times New Roman"/>
          <w:sz w:val="24"/>
          <w:szCs w:val="24"/>
        </w:rPr>
        <w:t xml:space="preserve"> L’orateur devra donc éviter les allitérations de style </w:t>
      </w:r>
      <w:r w:rsidR="00C3122E" w:rsidRPr="00F46903">
        <w:rPr>
          <w:rFonts w:ascii="Arial Narrow" w:hAnsi="Arial Narrow" w:cs="Times New Roman"/>
          <w:sz w:val="24"/>
          <w:szCs w:val="24"/>
        </w:rPr>
        <w:t xml:space="preserve">du genre : </w:t>
      </w:r>
      <w:r w:rsidR="00E246DA" w:rsidRPr="00F46903">
        <w:rPr>
          <w:rFonts w:ascii="Arial Narrow" w:hAnsi="Arial Narrow" w:cs="Times New Roman"/>
          <w:sz w:val="24"/>
          <w:szCs w:val="24"/>
        </w:rPr>
        <w:t>« </w:t>
      </w:r>
      <w:r w:rsidR="00C3122E" w:rsidRPr="00F46903">
        <w:rPr>
          <w:rFonts w:ascii="Arial Narrow" w:hAnsi="Arial Narrow" w:cs="Times New Roman"/>
          <w:sz w:val="24"/>
          <w:szCs w:val="24"/>
        </w:rPr>
        <w:t>dis-moi</w:t>
      </w:r>
      <w:r w:rsidR="005374EA" w:rsidRPr="00F46903">
        <w:rPr>
          <w:rFonts w:ascii="Arial Narrow" w:hAnsi="Arial Narrow" w:cs="Times New Roman"/>
          <w:sz w:val="24"/>
          <w:szCs w:val="24"/>
        </w:rPr>
        <w:t xml:space="preserve"> </w:t>
      </w:r>
      <w:r w:rsidR="00C3122E" w:rsidRPr="00F46903">
        <w:rPr>
          <w:rFonts w:ascii="Arial Narrow" w:hAnsi="Arial Narrow" w:cs="Times New Roman"/>
          <w:sz w:val="24"/>
          <w:szCs w:val="24"/>
        </w:rPr>
        <w:t>J-E-S-U-S,</w:t>
      </w:r>
      <w:r w:rsidR="00E10938" w:rsidRPr="00F46903">
        <w:rPr>
          <w:rFonts w:ascii="Arial Narrow" w:hAnsi="Arial Narrow" w:cs="Times New Roman"/>
          <w:sz w:val="24"/>
          <w:szCs w:val="24"/>
        </w:rPr>
        <w:t xml:space="preserve"> </w:t>
      </w:r>
      <w:r w:rsidR="00C3122E" w:rsidRPr="00F46903">
        <w:rPr>
          <w:rFonts w:ascii="Arial Narrow" w:hAnsi="Arial Narrow" w:cs="Times New Roman"/>
          <w:sz w:val="24"/>
          <w:szCs w:val="24"/>
        </w:rPr>
        <w:t>c’est qui ?</w:t>
      </w:r>
      <w:r w:rsidR="00933F3D" w:rsidRPr="00F46903">
        <w:rPr>
          <w:rFonts w:ascii="Arial Narrow" w:hAnsi="Arial Narrow" w:cs="Times New Roman"/>
          <w:sz w:val="24"/>
          <w:szCs w:val="24"/>
        </w:rPr>
        <w:t> »</w:t>
      </w:r>
      <w:r w:rsidR="00C505AF" w:rsidRPr="00F46903">
        <w:rPr>
          <w:rFonts w:ascii="Arial Narrow" w:hAnsi="Arial Narrow" w:cs="Times New Roman"/>
          <w:sz w:val="24"/>
          <w:szCs w:val="24"/>
        </w:rPr>
        <w:t xml:space="preserve"> ou encore un enseig</w:t>
      </w:r>
      <w:r w:rsidR="001D07E4" w:rsidRPr="00F46903">
        <w:rPr>
          <w:rFonts w:ascii="Arial Narrow" w:hAnsi="Arial Narrow" w:cs="Times New Roman"/>
          <w:sz w:val="24"/>
          <w:szCs w:val="24"/>
        </w:rPr>
        <w:t>nement qui dépend de certains jeux de mots.</w:t>
      </w:r>
      <w:r w:rsidR="00EF1350" w:rsidRPr="00F46903">
        <w:rPr>
          <w:rFonts w:ascii="Arial Narrow" w:hAnsi="Arial Narrow" w:cs="Times New Roman"/>
          <w:sz w:val="24"/>
          <w:szCs w:val="24"/>
        </w:rPr>
        <w:t xml:space="preserve"> </w:t>
      </w:r>
    </w:p>
    <w:p w14:paraId="217B4032" w14:textId="77777777" w:rsidR="00BB4D7C" w:rsidRPr="00F46903" w:rsidRDefault="00BB4D7C" w:rsidP="00A909E0">
      <w:pPr>
        <w:spacing w:before="240" w:after="0" w:line="360" w:lineRule="auto"/>
        <w:jc w:val="both"/>
        <w:rPr>
          <w:rFonts w:ascii="Arial Narrow" w:hAnsi="Arial Narrow" w:cs="Times New Roman"/>
          <w:b/>
          <w:sz w:val="24"/>
          <w:szCs w:val="24"/>
        </w:rPr>
      </w:pPr>
      <w:r w:rsidRPr="00F46903">
        <w:rPr>
          <w:rFonts w:ascii="Arial Narrow" w:hAnsi="Arial Narrow" w:cs="Times New Roman"/>
          <w:b/>
          <w:sz w:val="24"/>
          <w:szCs w:val="24"/>
        </w:rPr>
        <w:t xml:space="preserve">Bibliographie </w:t>
      </w:r>
    </w:p>
    <w:p w14:paraId="105A78E9" w14:textId="77777777" w:rsidR="00BA1ADB" w:rsidRPr="00F46903" w:rsidRDefault="00F45299" w:rsidP="00865810">
      <w:pPr>
        <w:widowControl w:val="0"/>
        <w:autoSpaceDE w:val="0"/>
        <w:autoSpaceDN w:val="0"/>
        <w:adjustRightInd w:val="0"/>
        <w:spacing w:after="0" w:line="240" w:lineRule="auto"/>
        <w:ind w:left="480" w:hanging="480"/>
        <w:jc w:val="both"/>
        <w:rPr>
          <w:rFonts w:ascii="Arial Narrow" w:hAnsi="Arial Narrow" w:cs="Times New Roman"/>
          <w:sz w:val="24"/>
          <w:szCs w:val="24"/>
        </w:rPr>
      </w:pPr>
      <w:r w:rsidRPr="00F46903">
        <w:rPr>
          <w:rFonts w:ascii="Arial Narrow" w:hAnsi="Arial Narrow" w:cs="Times New Roman"/>
          <w:sz w:val="24"/>
          <w:szCs w:val="24"/>
        </w:rPr>
        <w:t>Apun</w:t>
      </w:r>
      <w:r w:rsidR="00BA1ADB" w:rsidRPr="00F46903">
        <w:rPr>
          <w:rFonts w:ascii="Arial Narrow" w:hAnsi="Arial Narrow" w:cs="Times New Roman"/>
          <w:sz w:val="24"/>
          <w:szCs w:val="24"/>
        </w:rPr>
        <w:t xml:space="preserve">, (2017), </w:t>
      </w:r>
      <w:r w:rsidR="00117467" w:rsidRPr="00F46903">
        <w:rPr>
          <w:rFonts w:ascii="Arial Narrow" w:hAnsi="Arial Narrow" w:cs="Times New Roman"/>
          <w:i/>
          <w:sz w:val="24"/>
          <w:szCs w:val="24"/>
        </w:rPr>
        <w:t>Statut et règlement intérieur de l’</w:t>
      </w:r>
      <w:r w:rsidR="00CD3BBB" w:rsidRPr="00F46903">
        <w:rPr>
          <w:rFonts w:ascii="Arial Narrow" w:hAnsi="Arial Narrow" w:cs="Times New Roman"/>
          <w:i/>
          <w:sz w:val="24"/>
          <w:szCs w:val="24"/>
        </w:rPr>
        <w:t>Aumônerie</w:t>
      </w:r>
      <w:r w:rsidR="00117467" w:rsidRPr="00F46903">
        <w:rPr>
          <w:rFonts w:ascii="Arial Narrow" w:hAnsi="Arial Narrow" w:cs="Times New Roman"/>
          <w:i/>
          <w:sz w:val="24"/>
          <w:szCs w:val="24"/>
        </w:rPr>
        <w:t xml:space="preserve"> Protestante Universitaire de Ngaoundéré, </w:t>
      </w:r>
      <w:r w:rsidR="00C802B6" w:rsidRPr="00F46903">
        <w:rPr>
          <w:rFonts w:ascii="Arial Narrow" w:hAnsi="Arial Narrow" w:cs="Times New Roman"/>
          <w:sz w:val="24"/>
          <w:szCs w:val="24"/>
        </w:rPr>
        <w:t xml:space="preserve">adopté le </w:t>
      </w:r>
      <w:r w:rsidR="00266DDF" w:rsidRPr="00F46903">
        <w:rPr>
          <w:rFonts w:ascii="Arial Narrow" w:hAnsi="Arial Narrow" w:cs="Times New Roman"/>
          <w:sz w:val="24"/>
          <w:szCs w:val="24"/>
        </w:rPr>
        <w:t>20 juillet 2008 à Ngaoundéré en assemblée générale extraordinaire</w:t>
      </w:r>
      <w:r w:rsidR="0072764E" w:rsidRPr="00F46903">
        <w:rPr>
          <w:rFonts w:ascii="Arial Narrow" w:hAnsi="Arial Narrow" w:cs="Times New Roman"/>
          <w:sz w:val="24"/>
          <w:szCs w:val="24"/>
        </w:rPr>
        <w:t xml:space="preserve"> et modifié le 12 février 2017 en assemblée générale à mi-parcours</w:t>
      </w:r>
      <w:r w:rsidR="000A31E0" w:rsidRPr="00F46903">
        <w:rPr>
          <w:rFonts w:ascii="Arial Narrow" w:hAnsi="Arial Narrow" w:cs="Times New Roman"/>
          <w:sz w:val="24"/>
          <w:szCs w:val="24"/>
        </w:rPr>
        <w:t>, Ngaoundéré</w:t>
      </w:r>
      <w:r w:rsidR="003820E3" w:rsidRPr="00F46903">
        <w:rPr>
          <w:rFonts w:ascii="Arial Narrow" w:hAnsi="Arial Narrow" w:cs="Times New Roman"/>
          <w:sz w:val="24"/>
          <w:szCs w:val="24"/>
        </w:rPr>
        <w:t> : APUN</w:t>
      </w:r>
      <w:r w:rsidR="000A31E0" w:rsidRPr="00F46903">
        <w:rPr>
          <w:rFonts w:ascii="Arial Narrow" w:hAnsi="Arial Narrow" w:cs="Times New Roman"/>
          <w:sz w:val="24"/>
          <w:szCs w:val="24"/>
        </w:rPr>
        <w:t xml:space="preserve">. </w:t>
      </w:r>
    </w:p>
    <w:p w14:paraId="79DD45B4" w14:textId="77777777" w:rsidR="00865810" w:rsidRPr="00F46903" w:rsidRDefault="005D4B42" w:rsidP="00865810">
      <w:pPr>
        <w:widowControl w:val="0"/>
        <w:autoSpaceDE w:val="0"/>
        <w:autoSpaceDN w:val="0"/>
        <w:adjustRightInd w:val="0"/>
        <w:spacing w:after="0" w:line="240" w:lineRule="auto"/>
        <w:ind w:left="480" w:hanging="480"/>
        <w:jc w:val="both"/>
        <w:rPr>
          <w:rFonts w:ascii="Arial Narrow" w:eastAsia="Calibri" w:hAnsi="Arial Narrow" w:cs="Times New Roman"/>
          <w:bCs/>
          <w:sz w:val="24"/>
          <w:szCs w:val="24"/>
        </w:rPr>
      </w:pPr>
      <w:r w:rsidRPr="00F46903">
        <w:rPr>
          <w:rFonts w:ascii="Arial Narrow" w:hAnsi="Arial Narrow" w:cs="Times New Roman"/>
          <w:sz w:val="24"/>
          <w:szCs w:val="24"/>
        </w:rPr>
        <w:t xml:space="preserve">Hamadou Sali, (2022), « Notes de résumes de message biblique en fulfulde », </w:t>
      </w:r>
      <w:r w:rsidRPr="00F46903">
        <w:rPr>
          <w:rFonts w:ascii="Arial Narrow" w:hAnsi="Arial Narrow" w:cs="Times New Roman"/>
          <w:i/>
          <w:sz w:val="24"/>
          <w:szCs w:val="24"/>
        </w:rPr>
        <w:t>Message du dimanche 06 février 2022</w:t>
      </w:r>
      <w:r w:rsidRPr="00F46903">
        <w:rPr>
          <w:rFonts w:ascii="Arial Narrow" w:hAnsi="Arial Narrow" w:cs="Times New Roman"/>
          <w:sz w:val="24"/>
          <w:szCs w:val="24"/>
        </w:rPr>
        <w:t>, Dang : APUN.</w:t>
      </w:r>
    </w:p>
    <w:p w14:paraId="38C7FA09" w14:textId="77777777" w:rsidR="00865810" w:rsidRPr="00F46903" w:rsidRDefault="005D4B42" w:rsidP="00865810">
      <w:pPr>
        <w:widowControl w:val="0"/>
        <w:autoSpaceDE w:val="0"/>
        <w:autoSpaceDN w:val="0"/>
        <w:adjustRightInd w:val="0"/>
        <w:spacing w:after="0" w:line="240" w:lineRule="auto"/>
        <w:ind w:left="480" w:hanging="480"/>
        <w:jc w:val="both"/>
        <w:rPr>
          <w:rFonts w:ascii="Arial Narrow" w:eastAsia="Calibri" w:hAnsi="Arial Narrow" w:cs="Times New Roman"/>
          <w:bCs/>
          <w:sz w:val="24"/>
          <w:szCs w:val="24"/>
        </w:rPr>
      </w:pPr>
      <w:r w:rsidRPr="00F46903">
        <w:rPr>
          <w:rFonts w:ascii="Arial Narrow" w:hAnsi="Arial Narrow" w:cs="Times New Roman"/>
          <w:sz w:val="24"/>
          <w:szCs w:val="24"/>
        </w:rPr>
        <w:t xml:space="preserve">Harriet Hill et Margaret Hill, (2011), </w:t>
      </w:r>
      <w:r w:rsidRPr="00F46903">
        <w:rPr>
          <w:rFonts w:ascii="Arial Narrow" w:hAnsi="Arial Narrow" w:cs="Times New Roman"/>
          <w:i/>
          <w:sz w:val="24"/>
          <w:szCs w:val="24"/>
        </w:rPr>
        <w:t>Traduire la Bible en Actes : Manuel pour un bon usage de la Bible dans chaque langue et culture</w:t>
      </w:r>
      <w:r w:rsidRPr="00F46903">
        <w:rPr>
          <w:rFonts w:ascii="Arial Narrow" w:hAnsi="Arial Narrow" w:cs="Times New Roman"/>
          <w:sz w:val="24"/>
          <w:szCs w:val="24"/>
        </w:rPr>
        <w:t>, Cotonou : Presses Bibliques Africaines.Hue ber Verlag.</w:t>
      </w:r>
    </w:p>
    <w:p w14:paraId="6ACFF79F" w14:textId="77777777" w:rsidR="00865810" w:rsidRPr="00F46903" w:rsidRDefault="005D4B42" w:rsidP="00865810">
      <w:pPr>
        <w:widowControl w:val="0"/>
        <w:autoSpaceDE w:val="0"/>
        <w:autoSpaceDN w:val="0"/>
        <w:adjustRightInd w:val="0"/>
        <w:spacing w:after="0" w:line="240" w:lineRule="auto"/>
        <w:ind w:left="480" w:hanging="480"/>
        <w:jc w:val="both"/>
        <w:rPr>
          <w:rFonts w:ascii="Arial Narrow" w:eastAsia="Calibri" w:hAnsi="Arial Narrow" w:cs="Times New Roman"/>
          <w:bCs/>
          <w:sz w:val="24"/>
          <w:szCs w:val="24"/>
        </w:rPr>
      </w:pPr>
      <w:r w:rsidRPr="00F46903">
        <w:rPr>
          <w:rFonts w:ascii="Arial Narrow" w:hAnsi="Arial Narrow" w:cs="Times New Roman"/>
          <w:sz w:val="24"/>
          <w:szCs w:val="24"/>
        </w:rPr>
        <w:t xml:space="preserve">Mounin G. (1 963), </w:t>
      </w:r>
      <w:r w:rsidRPr="00F46903">
        <w:rPr>
          <w:rFonts w:ascii="Arial Narrow" w:hAnsi="Arial Narrow" w:cs="Times New Roman"/>
          <w:i/>
          <w:sz w:val="24"/>
          <w:szCs w:val="24"/>
        </w:rPr>
        <w:t>Les Problèmes théoriques de la traduction</w:t>
      </w:r>
      <w:r w:rsidRPr="00F46903">
        <w:rPr>
          <w:rFonts w:ascii="Arial Narrow" w:hAnsi="Arial Narrow" w:cs="Times New Roman"/>
          <w:sz w:val="24"/>
          <w:szCs w:val="24"/>
        </w:rPr>
        <w:t>, Paris : Gallimard.</w:t>
      </w:r>
    </w:p>
    <w:p w14:paraId="475B6C1F" w14:textId="77777777" w:rsidR="00035110" w:rsidRPr="00F46903" w:rsidRDefault="005D4B42" w:rsidP="00035110">
      <w:pPr>
        <w:widowControl w:val="0"/>
        <w:autoSpaceDE w:val="0"/>
        <w:autoSpaceDN w:val="0"/>
        <w:adjustRightInd w:val="0"/>
        <w:spacing w:after="0" w:line="240" w:lineRule="auto"/>
        <w:ind w:left="480" w:hanging="480"/>
        <w:jc w:val="both"/>
        <w:rPr>
          <w:rFonts w:ascii="Arial Narrow" w:eastAsia="Calibri" w:hAnsi="Arial Narrow" w:cs="Times New Roman"/>
          <w:bCs/>
          <w:sz w:val="24"/>
          <w:szCs w:val="24"/>
        </w:rPr>
      </w:pPr>
      <w:r w:rsidRPr="00F46903">
        <w:rPr>
          <w:rFonts w:ascii="Arial Narrow" w:hAnsi="Arial Narrow" w:cs="Times New Roman"/>
          <w:sz w:val="24"/>
          <w:szCs w:val="24"/>
        </w:rPr>
        <w:t xml:space="preserve">Ntedondjeu Michel N., (2022), « Traduction, communication et diversité linguistique dans trois communautés de pratiques religieuses au Cameroun, », </w:t>
      </w:r>
      <w:r w:rsidRPr="00F46903">
        <w:rPr>
          <w:rFonts w:ascii="Arial Narrow" w:hAnsi="Arial Narrow" w:cs="Times New Roman"/>
          <w:i/>
          <w:sz w:val="24"/>
          <w:szCs w:val="24"/>
        </w:rPr>
        <w:t xml:space="preserve">Glottopol </w:t>
      </w:r>
      <w:r w:rsidRPr="00F46903">
        <w:rPr>
          <w:rFonts w:ascii="Arial Narrow" w:hAnsi="Arial Narrow" w:cs="Times New Roman"/>
          <w:sz w:val="24"/>
          <w:szCs w:val="24"/>
        </w:rPr>
        <w:t>[en ligne]36|2022, mis en ligne le 01 janvier 2022, consulté le 11 février 2023.</w:t>
      </w:r>
    </w:p>
    <w:p w14:paraId="194FC7B1" w14:textId="77777777" w:rsidR="00035110" w:rsidRPr="00F46903" w:rsidRDefault="005D4B42" w:rsidP="00035110">
      <w:pPr>
        <w:widowControl w:val="0"/>
        <w:autoSpaceDE w:val="0"/>
        <w:autoSpaceDN w:val="0"/>
        <w:adjustRightInd w:val="0"/>
        <w:spacing w:after="0" w:line="240" w:lineRule="auto"/>
        <w:ind w:left="480" w:hanging="480"/>
        <w:jc w:val="both"/>
        <w:rPr>
          <w:rFonts w:ascii="Arial Narrow" w:eastAsia="Calibri" w:hAnsi="Arial Narrow" w:cs="Times New Roman"/>
          <w:bCs/>
          <w:sz w:val="24"/>
          <w:szCs w:val="24"/>
          <w:lang w:val="en-CA"/>
        </w:rPr>
      </w:pPr>
      <w:r w:rsidRPr="00F46903">
        <w:rPr>
          <w:rFonts w:ascii="Arial Narrow" w:hAnsi="Arial Narrow" w:cs="Times New Roman"/>
          <w:sz w:val="24"/>
          <w:szCs w:val="24"/>
          <w:lang w:val="en-US"/>
        </w:rPr>
        <w:t xml:space="preserve">Tipett Alan, (1987), « The Dynamics of the Bicultural Church », </w:t>
      </w:r>
      <w:r w:rsidRPr="00F46903">
        <w:rPr>
          <w:rFonts w:ascii="Arial Narrow" w:hAnsi="Arial Narrow" w:cs="Times New Roman"/>
          <w:i/>
          <w:sz w:val="24"/>
          <w:szCs w:val="24"/>
          <w:lang w:val="en-US"/>
        </w:rPr>
        <w:t>Introduction to Missiology</w:t>
      </w:r>
      <w:r w:rsidRPr="00F46903">
        <w:rPr>
          <w:rFonts w:ascii="Arial Narrow" w:hAnsi="Arial Narrow" w:cs="Times New Roman"/>
          <w:sz w:val="24"/>
          <w:szCs w:val="24"/>
          <w:lang w:val="en-US"/>
        </w:rPr>
        <w:t>, Pasadena, CA, William Carey, 1987, p.360-370.</w:t>
      </w:r>
    </w:p>
    <w:p w14:paraId="24AC9064" w14:textId="77777777" w:rsidR="005D4B42" w:rsidRPr="00F46903" w:rsidRDefault="005D4B42" w:rsidP="00035110">
      <w:pPr>
        <w:widowControl w:val="0"/>
        <w:autoSpaceDE w:val="0"/>
        <w:autoSpaceDN w:val="0"/>
        <w:adjustRightInd w:val="0"/>
        <w:spacing w:after="0" w:line="240" w:lineRule="auto"/>
        <w:ind w:left="480" w:hanging="480"/>
        <w:jc w:val="both"/>
        <w:rPr>
          <w:rFonts w:ascii="Arial Narrow" w:eastAsia="Calibri" w:hAnsi="Arial Narrow" w:cs="Times New Roman"/>
          <w:bCs/>
          <w:sz w:val="24"/>
          <w:szCs w:val="24"/>
        </w:rPr>
      </w:pPr>
      <w:r w:rsidRPr="00F46903">
        <w:rPr>
          <w:rFonts w:ascii="Arial Narrow" w:hAnsi="Arial Narrow" w:cs="Times New Roman"/>
          <w:sz w:val="24"/>
          <w:szCs w:val="24"/>
        </w:rPr>
        <w:t xml:space="preserve">Van Hoof H., (1 962), </w:t>
      </w:r>
      <w:r w:rsidRPr="00F46903">
        <w:rPr>
          <w:rFonts w:ascii="Arial Narrow" w:hAnsi="Arial Narrow" w:cs="Times New Roman"/>
          <w:i/>
          <w:sz w:val="24"/>
          <w:szCs w:val="24"/>
        </w:rPr>
        <w:t>Théorie et pratique de l'interprétation</w:t>
      </w:r>
      <w:r w:rsidRPr="00F46903">
        <w:rPr>
          <w:rFonts w:ascii="Arial Narrow" w:hAnsi="Arial Narrow" w:cs="Times New Roman"/>
          <w:sz w:val="24"/>
          <w:szCs w:val="24"/>
        </w:rPr>
        <w:t>, Munich : Max</w:t>
      </w:r>
    </w:p>
    <w:sectPr w:rsidR="005D4B42" w:rsidRPr="00F46903" w:rsidSect="00F15C55">
      <w:footerReference w:type="default" r:id="rId8"/>
      <w:pgSz w:w="11906" w:h="16838"/>
      <w:pgMar w:top="993" w:right="1417" w:bottom="851" w:left="1417" w:header="708" w:footer="512"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DB64" w14:textId="77777777" w:rsidR="00F15C55" w:rsidRDefault="00F15C55" w:rsidP="00C7525C">
      <w:pPr>
        <w:spacing w:after="0" w:line="240" w:lineRule="auto"/>
      </w:pPr>
      <w:r>
        <w:separator/>
      </w:r>
    </w:p>
  </w:endnote>
  <w:endnote w:type="continuationSeparator" w:id="0">
    <w:p w14:paraId="287E348E" w14:textId="77777777" w:rsidR="00F15C55" w:rsidRDefault="00F15C55" w:rsidP="00C7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087661150"/>
      <w:docPartObj>
        <w:docPartGallery w:val="Page Numbers (Bottom of Page)"/>
        <w:docPartUnique/>
      </w:docPartObj>
    </w:sdtPr>
    <w:sdtContent>
      <w:p w14:paraId="54132AFF" w14:textId="77777777" w:rsidR="00C7525C" w:rsidRDefault="00C7525C">
        <w:pPr>
          <w:pStyle w:val="Pieddepage"/>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 </w:t>
        </w:r>
        <w:r>
          <w:rPr>
            <w:rFonts w:eastAsiaTheme="minorEastAsia"/>
            <w:szCs w:val="21"/>
          </w:rPr>
          <w:fldChar w:fldCharType="begin"/>
        </w:r>
        <w:r>
          <w:instrText>PAGE    \* MERGEFORMAT</w:instrText>
        </w:r>
        <w:r>
          <w:rPr>
            <w:rFonts w:eastAsiaTheme="minorEastAsia"/>
            <w:szCs w:val="21"/>
          </w:rPr>
          <w:fldChar w:fldCharType="separate"/>
        </w:r>
        <w:r w:rsidR="006F2F59" w:rsidRPr="006F2F59">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7E65559F" w14:textId="77777777" w:rsidR="00C7525C" w:rsidRDefault="00C752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08379" w14:textId="77777777" w:rsidR="00F15C55" w:rsidRDefault="00F15C55" w:rsidP="00C7525C">
      <w:pPr>
        <w:spacing w:after="0" w:line="240" w:lineRule="auto"/>
      </w:pPr>
      <w:r>
        <w:separator/>
      </w:r>
    </w:p>
  </w:footnote>
  <w:footnote w:type="continuationSeparator" w:id="0">
    <w:p w14:paraId="5A5F580E" w14:textId="77777777" w:rsidR="00F15C55" w:rsidRDefault="00F15C55" w:rsidP="00C7525C">
      <w:pPr>
        <w:spacing w:after="0" w:line="240" w:lineRule="auto"/>
      </w:pPr>
      <w:r>
        <w:continuationSeparator/>
      </w:r>
    </w:p>
  </w:footnote>
  <w:footnote w:id="1">
    <w:p w14:paraId="33AA5080" w14:textId="77777777" w:rsidR="00FD4B77" w:rsidRPr="00FD4B77" w:rsidRDefault="00FD4B77">
      <w:pPr>
        <w:pStyle w:val="Notedebasdepage"/>
        <w:rPr>
          <w:rFonts w:ascii="Times New Roman" w:hAnsi="Times New Roman" w:cs="Times New Roman"/>
        </w:rPr>
      </w:pPr>
      <w:r w:rsidRPr="00FD4B77">
        <w:rPr>
          <w:rStyle w:val="Appelnotedebasdep"/>
          <w:rFonts w:ascii="Times New Roman" w:hAnsi="Times New Roman" w:cs="Times New Roman"/>
        </w:rPr>
        <w:footnoteRef/>
      </w:r>
      <w:r w:rsidRPr="00FD4B77">
        <w:rPr>
          <w:rFonts w:ascii="Times New Roman" w:hAnsi="Times New Roman" w:cs="Times New Roman"/>
        </w:rPr>
        <w:t xml:space="preserve"> Aumônerie Protestante Universitaire de Ngaoundéré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69E1"/>
    <w:multiLevelType w:val="hybridMultilevel"/>
    <w:tmpl w:val="FA86ACDE"/>
    <w:lvl w:ilvl="0" w:tplc="7AA478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503C45"/>
    <w:multiLevelType w:val="hybridMultilevel"/>
    <w:tmpl w:val="D6729158"/>
    <w:lvl w:ilvl="0" w:tplc="5B7872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CD4F12"/>
    <w:multiLevelType w:val="hybridMultilevel"/>
    <w:tmpl w:val="875C574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54016644">
    <w:abstractNumId w:val="1"/>
  </w:num>
  <w:num w:numId="2" w16cid:durableId="1690567548">
    <w:abstractNumId w:val="2"/>
  </w:num>
  <w:num w:numId="3" w16cid:durableId="11610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20A"/>
    <w:rsid w:val="000168D4"/>
    <w:rsid w:val="0001701C"/>
    <w:rsid w:val="000279C4"/>
    <w:rsid w:val="00035110"/>
    <w:rsid w:val="0005181C"/>
    <w:rsid w:val="00054D77"/>
    <w:rsid w:val="000602BD"/>
    <w:rsid w:val="00062609"/>
    <w:rsid w:val="0006642B"/>
    <w:rsid w:val="0007022A"/>
    <w:rsid w:val="0007177E"/>
    <w:rsid w:val="0007499A"/>
    <w:rsid w:val="00081B18"/>
    <w:rsid w:val="00083FD8"/>
    <w:rsid w:val="000852F0"/>
    <w:rsid w:val="000915E7"/>
    <w:rsid w:val="000A0DE6"/>
    <w:rsid w:val="000A0FED"/>
    <w:rsid w:val="000A2351"/>
    <w:rsid w:val="000A2FB6"/>
    <w:rsid w:val="000A31E0"/>
    <w:rsid w:val="000B7983"/>
    <w:rsid w:val="000C0882"/>
    <w:rsid w:val="000C1309"/>
    <w:rsid w:val="000C184B"/>
    <w:rsid w:val="000C38F5"/>
    <w:rsid w:val="000D1F18"/>
    <w:rsid w:val="000E28A8"/>
    <w:rsid w:val="000E4809"/>
    <w:rsid w:val="00110754"/>
    <w:rsid w:val="00111996"/>
    <w:rsid w:val="00113159"/>
    <w:rsid w:val="001141DB"/>
    <w:rsid w:val="00114BB7"/>
    <w:rsid w:val="00116338"/>
    <w:rsid w:val="00117467"/>
    <w:rsid w:val="00122100"/>
    <w:rsid w:val="00124AB2"/>
    <w:rsid w:val="00126D51"/>
    <w:rsid w:val="00130593"/>
    <w:rsid w:val="00130CEA"/>
    <w:rsid w:val="00131491"/>
    <w:rsid w:val="00131ED5"/>
    <w:rsid w:val="00136599"/>
    <w:rsid w:val="001478C1"/>
    <w:rsid w:val="00147BFE"/>
    <w:rsid w:val="001504D5"/>
    <w:rsid w:val="00150730"/>
    <w:rsid w:val="00150D03"/>
    <w:rsid w:val="00171FA4"/>
    <w:rsid w:val="001761F3"/>
    <w:rsid w:val="00192AA6"/>
    <w:rsid w:val="00193B00"/>
    <w:rsid w:val="00194F5F"/>
    <w:rsid w:val="00196AFB"/>
    <w:rsid w:val="001A147E"/>
    <w:rsid w:val="001A47A7"/>
    <w:rsid w:val="001A537B"/>
    <w:rsid w:val="001A7799"/>
    <w:rsid w:val="001B0D74"/>
    <w:rsid w:val="001B214A"/>
    <w:rsid w:val="001B6E8E"/>
    <w:rsid w:val="001C2CEB"/>
    <w:rsid w:val="001C7D2A"/>
    <w:rsid w:val="001C7D2B"/>
    <w:rsid w:val="001D07E4"/>
    <w:rsid w:val="001D303D"/>
    <w:rsid w:val="001D6E40"/>
    <w:rsid w:val="001E12F5"/>
    <w:rsid w:val="001E407E"/>
    <w:rsid w:val="001E49EE"/>
    <w:rsid w:val="001E5A35"/>
    <w:rsid w:val="001E5DFA"/>
    <w:rsid w:val="001E6D11"/>
    <w:rsid w:val="001F10B5"/>
    <w:rsid w:val="00202C9B"/>
    <w:rsid w:val="00206393"/>
    <w:rsid w:val="002122EB"/>
    <w:rsid w:val="002176F1"/>
    <w:rsid w:val="002276D0"/>
    <w:rsid w:val="00242EB2"/>
    <w:rsid w:val="00242F8E"/>
    <w:rsid w:val="002445D9"/>
    <w:rsid w:val="00250EC6"/>
    <w:rsid w:val="0025412A"/>
    <w:rsid w:val="002620FB"/>
    <w:rsid w:val="00262D79"/>
    <w:rsid w:val="00266DDF"/>
    <w:rsid w:val="00271598"/>
    <w:rsid w:val="00276C97"/>
    <w:rsid w:val="002801F9"/>
    <w:rsid w:val="00280C3A"/>
    <w:rsid w:val="00284D74"/>
    <w:rsid w:val="002854C8"/>
    <w:rsid w:val="00287217"/>
    <w:rsid w:val="0029120A"/>
    <w:rsid w:val="00293C43"/>
    <w:rsid w:val="002A168D"/>
    <w:rsid w:val="002B79AC"/>
    <w:rsid w:val="002B7CEB"/>
    <w:rsid w:val="002C28EB"/>
    <w:rsid w:val="002C444E"/>
    <w:rsid w:val="002D0817"/>
    <w:rsid w:val="002D347B"/>
    <w:rsid w:val="002D4F74"/>
    <w:rsid w:val="002D5E54"/>
    <w:rsid w:val="002E3EF0"/>
    <w:rsid w:val="002E42B9"/>
    <w:rsid w:val="00301329"/>
    <w:rsid w:val="003078D9"/>
    <w:rsid w:val="003101C1"/>
    <w:rsid w:val="003106A3"/>
    <w:rsid w:val="00311CFF"/>
    <w:rsid w:val="00311F95"/>
    <w:rsid w:val="00313A6F"/>
    <w:rsid w:val="00317CD7"/>
    <w:rsid w:val="003228C0"/>
    <w:rsid w:val="00333DD1"/>
    <w:rsid w:val="00345193"/>
    <w:rsid w:val="003541DC"/>
    <w:rsid w:val="003549EE"/>
    <w:rsid w:val="00360BCA"/>
    <w:rsid w:val="00365E37"/>
    <w:rsid w:val="00367D9B"/>
    <w:rsid w:val="003731DF"/>
    <w:rsid w:val="003820E3"/>
    <w:rsid w:val="00382854"/>
    <w:rsid w:val="003867D1"/>
    <w:rsid w:val="00392DA4"/>
    <w:rsid w:val="00393640"/>
    <w:rsid w:val="00394049"/>
    <w:rsid w:val="003979B7"/>
    <w:rsid w:val="003B0203"/>
    <w:rsid w:val="003B2DB1"/>
    <w:rsid w:val="003B334C"/>
    <w:rsid w:val="003B545C"/>
    <w:rsid w:val="003C0822"/>
    <w:rsid w:val="003D644F"/>
    <w:rsid w:val="003D65F0"/>
    <w:rsid w:val="003F607C"/>
    <w:rsid w:val="0040054D"/>
    <w:rsid w:val="0040152B"/>
    <w:rsid w:val="00401849"/>
    <w:rsid w:val="004035F0"/>
    <w:rsid w:val="00403DA7"/>
    <w:rsid w:val="00405AA6"/>
    <w:rsid w:val="004222E0"/>
    <w:rsid w:val="00422DF7"/>
    <w:rsid w:val="00424563"/>
    <w:rsid w:val="00432BAB"/>
    <w:rsid w:val="00435654"/>
    <w:rsid w:val="00440ED3"/>
    <w:rsid w:val="00441546"/>
    <w:rsid w:val="0044665E"/>
    <w:rsid w:val="00453E16"/>
    <w:rsid w:val="00454294"/>
    <w:rsid w:val="0045486B"/>
    <w:rsid w:val="004564C3"/>
    <w:rsid w:val="00461334"/>
    <w:rsid w:val="00477EC1"/>
    <w:rsid w:val="00492E91"/>
    <w:rsid w:val="00493010"/>
    <w:rsid w:val="00493663"/>
    <w:rsid w:val="004A098C"/>
    <w:rsid w:val="004A10BB"/>
    <w:rsid w:val="004A32ED"/>
    <w:rsid w:val="004A36DF"/>
    <w:rsid w:val="004A5ECA"/>
    <w:rsid w:val="004A78BB"/>
    <w:rsid w:val="004A7CF7"/>
    <w:rsid w:val="004B15DF"/>
    <w:rsid w:val="004B524B"/>
    <w:rsid w:val="004B7AA2"/>
    <w:rsid w:val="004C5A9A"/>
    <w:rsid w:val="004D4B3B"/>
    <w:rsid w:val="004E4EA2"/>
    <w:rsid w:val="004E70F5"/>
    <w:rsid w:val="004E7E13"/>
    <w:rsid w:val="004F0D93"/>
    <w:rsid w:val="004F0EBE"/>
    <w:rsid w:val="004F179E"/>
    <w:rsid w:val="005005BD"/>
    <w:rsid w:val="005022FE"/>
    <w:rsid w:val="00504F75"/>
    <w:rsid w:val="0050586E"/>
    <w:rsid w:val="00505EAB"/>
    <w:rsid w:val="00510724"/>
    <w:rsid w:val="00521155"/>
    <w:rsid w:val="00521BE2"/>
    <w:rsid w:val="00525437"/>
    <w:rsid w:val="0052682E"/>
    <w:rsid w:val="00536C36"/>
    <w:rsid w:val="005374EA"/>
    <w:rsid w:val="00540819"/>
    <w:rsid w:val="0054117D"/>
    <w:rsid w:val="00543C72"/>
    <w:rsid w:val="00546544"/>
    <w:rsid w:val="005579CF"/>
    <w:rsid w:val="005638D6"/>
    <w:rsid w:val="00567563"/>
    <w:rsid w:val="00571564"/>
    <w:rsid w:val="005773C4"/>
    <w:rsid w:val="005803EB"/>
    <w:rsid w:val="00580475"/>
    <w:rsid w:val="00581D03"/>
    <w:rsid w:val="00590021"/>
    <w:rsid w:val="00590B8C"/>
    <w:rsid w:val="005972EB"/>
    <w:rsid w:val="005A724D"/>
    <w:rsid w:val="005B09FC"/>
    <w:rsid w:val="005B150A"/>
    <w:rsid w:val="005B3C1A"/>
    <w:rsid w:val="005C5C33"/>
    <w:rsid w:val="005C7EE9"/>
    <w:rsid w:val="005D012B"/>
    <w:rsid w:val="005D2E49"/>
    <w:rsid w:val="005D4B42"/>
    <w:rsid w:val="005D74BD"/>
    <w:rsid w:val="005E29FC"/>
    <w:rsid w:val="005E4BD9"/>
    <w:rsid w:val="005E613C"/>
    <w:rsid w:val="005F656C"/>
    <w:rsid w:val="005F6932"/>
    <w:rsid w:val="0060036A"/>
    <w:rsid w:val="00602141"/>
    <w:rsid w:val="00611B07"/>
    <w:rsid w:val="0061239E"/>
    <w:rsid w:val="006254B7"/>
    <w:rsid w:val="00634B7D"/>
    <w:rsid w:val="00637053"/>
    <w:rsid w:val="00640410"/>
    <w:rsid w:val="006410ED"/>
    <w:rsid w:val="00641906"/>
    <w:rsid w:val="006533CC"/>
    <w:rsid w:val="00657A63"/>
    <w:rsid w:val="00660DB2"/>
    <w:rsid w:val="00663572"/>
    <w:rsid w:val="006663A0"/>
    <w:rsid w:val="00670308"/>
    <w:rsid w:val="00673F63"/>
    <w:rsid w:val="00674E43"/>
    <w:rsid w:val="00683D01"/>
    <w:rsid w:val="00687DF3"/>
    <w:rsid w:val="00694883"/>
    <w:rsid w:val="006953D0"/>
    <w:rsid w:val="006979CC"/>
    <w:rsid w:val="00697F82"/>
    <w:rsid w:val="006A311F"/>
    <w:rsid w:val="006B0FF3"/>
    <w:rsid w:val="006B7B02"/>
    <w:rsid w:val="006C055E"/>
    <w:rsid w:val="006C2E80"/>
    <w:rsid w:val="006C3B32"/>
    <w:rsid w:val="006C4A80"/>
    <w:rsid w:val="006C7945"/>
    <w:rsid w:val="006C79B5"/>
    <w:rsid w:val="006D60A5"/>
    <w:rsid w:val="006E37CB"/>
    <w:rsid w:val="006E3CA4"/>
    <w:rsid w:val="006E5FC4"/>
    <w:rsid w:val="006F2F59"/>
    <w:rsid w:val="006F4126"/>
    <w:rsid w:val="006F52FD"/>
    <w:rsid w:val="0070144F"/>
    <w:rsid w:val="007055F0"/>
    <w:rsid w:val="007112A2"/>
    <w:rsid w:val="00711FBE"/>
    <w:rsid w:val="0071217E"/>
    <w:rsid w:val="00712873"/>
    <w:rsid w:val="007151A5"/>
    <w:rsid w:val="00717C20"/>
    <w:rsid w:val="0072764E"/>
    <w:rsid w:val="00731EDE"/>
    <w:rsid w:val="007320C6"/>
    <w:rsid w:val="00732812"/>
    <w:rsid w:val="007452E4"/>
    <w:rsid w:val="007458DB"/>
    <w:rsid w:val="00746C85"/>
    <w:rsid w:val="0075082F"/>
    <w:rsid w:val="00764396"/>
    <w:rsid w:val="0077250E"/>
    <w:rsid w:val="00781AB3"/>
    <w:rsid w:val="00781E9C"/>
    <w:rsid w:val="007853B3"/>
    <w:rsid w:val="00793935"/>
    <w:rsid w:val="00793C4A"/>
    <w:rsid w:val="00793F49"/>
    <w:rsid w:val="0079534C"/>
    <w:rsid w:val="007A102B"/>
    <w:rsid w:val="007A2359"/>
    <w:rsid w:val="007A2829"/>
    <w:rsid w:val="007A30B3"/>
    <w:rsid w:val="007A5626"/>
    <w:rsid w:val="007B0AFB"/>
    <w:rsid w:val="007B1256"/>
    <w:rsid w:val="007B186A"/>
    <w:rsid w:val="007B39B3"/>
    <w:rsid w:val="007B3D15"/>
    <w:rsid w:val="007B4032"/>
    <w:rsid w:val="007B7EF9"/>
    <w:rsid w:val="007D0052"/>
    <w:rsid w:val="007D1C45"/>
    <w:rsid w:val="007D2074"/>
    <w:rsid w:val="007D6067"/>
    <w:rsid w:val="007E66DE"/>
    <w:rsid w:val="007F75CD"/>
    <w:rsid w:val="007F7920"/>
    <w:rsid w:val="00804DB6"/>
    <w:rsid w:val="00805E46"/>
    <w:rsid w:val="008071E8"/>
    <w:rsid w:val="00811F7D"/>
    <w:rsid w:val="0081554C"/>
    <w:rsid w:val="008162B1"/>
    <w:rsid w:val="00816353"/>
    <w:rsid w:val="00825845"/>
    <w:rsid w:val="00827100"/>
    <w:rsid w:val="00835B81"/>
    <w:rsid w:val="008402F5"/>
    <w:rsid w:val="0084340A"/>
    <w:rsid w:val="0084500A"/>
    <w:rsid w:val="00850FAC"/>
    <w:rsid w:val="00852D07"/>
    <w:rsid w:val="008645EF"/>
    <w:rsid w:val="00865810"/>
    <w:rsid w:val="0086655D"/>
    <w:rsid w:val="008724F8"/>
    <w:rsid w:val="00874D14"/>
    <w:rsid w:val="0088049A"/>
    <w:rsid w:val="0088584A"/>
    <w:rsid w:val="00890C2E"/>
    <w:rsid w:val="008919DA"/>
    <w:rsid w:val="008979B5"/>
    <w:rsid w:val="008A244C"/>
    <w:rsid w:val="008B2260"/>
    <w:rsid w:val="008B541A"/>
    <w:rsid w:val="008D05EC"/>
    <w:rsid w:val="008D2FB3"/>
    <w:rsid w:val="008D4298"/>
    <w:rsid w:val="008D505D"/>
    <w:rsid w:val="008E5274"/>
    <w:rsid w:val="008E6365"/>
    <w:rsid w:val="009054A7"/>
    <w:rsid w:val="00906B63"/>
    <w:rsid w:val="00915D27"/>
    <w:rsid w:val="00933F3D"/>
    <w:rsid w:val="009508A4"/>
    <w:rsid w:val="009676C6"/>
    <w:rsid w:val="00982715"/>
    <w:rsid w:val="00982AE0"/>
    <w:rsid w:val="00983CA9"/>
    <w:rsid w:val="00987F58"/>
    <w:rsid w:val="0099123A"/>
    <w:rsid w:val="009A03C0"/>
    <w:rsid w:val="009A0D72"/>
    <w:rsid w:val="009B7470"/>
    <w:rsid w:val="009C00DB"/>
    <w:rsid w:val="009C0AA5"/>
    <w:rsid w:val="009C53BE"/>
    <w:rsid w:val="009D1D91"/>
    <w:rsid w:val="009D258A"/>
    <w:rsid w:val="009D349D"/>
    <w:rsid w:val="009D46F4"/>
    <w:rsid w:val="009E2797"/>
    <w:rsid w:val="009E5AD9"/>
    <w:rsid w:val="009E7EF2"/>
    <w:rsid w:val="009F29AF"/>
    <w:rsid w:val="009F44E1"/>
    <w:rsid w:val="009F7DB4"/>
    <w:rsid w:val="00A10941"/>
    <w:rsid w:val="00A11408"/>
    <w:rsid w:val="00A1310F"/>
    <w:rsid w:val="00A133BF"/>
    <w:rsid w:val="00A13677"/>
    <w:rsid w:val="00A14B90"/>
    <w:rsid w:val="00A2266E"/>
    <w:rsid w:val="00A24215"/>
    <w:rsid w:val="00A303E5"/>
    <w:rsid w:val="00A4756B"/>
    <w:rsid w:val="00A510F7"/>
    <w:rsid w:val="00A54C13"/>
    <w:rsid w:val="00A605FD"/>
    <w:rsid w:val="00A6494B"/>
    <w:rsid w:val="00A664B3"/>
    <w:rsid w:val="00A701D8"/>
    <w:rsid w:val="00A71AEB"/>
    <w:rsid w:val="00A75D89"/>
    <w:rsid w:val="00A76A13"/>
    <w:rsid w:val="00A7792B"/>
    <w:rsid w:val="00A80319"/>
    <w:rsid w:val="00A81723"/>
    <w:rsid w:val="00A87A1E"/>
    <w:rsid w:val="00A909E0"/>
    <w:rsid w:val="00A9160C"/>
    <w:rsid w:val="00A924D0"/>
    <w:rsid w:val="00A93B32"/>
    <w:rsid w:val="00A95AF3"/>
    <w:rsid w:val="00AA3F52"/>
    <w:rsid w:val="00AB04C7"/>
    <w:rsid w:val="00AB1DAF"/>
    <w:rsid w:val="00AB7CEC"/>
    <w:rsid w:val="00AC1F66"/>
    <w:rsid w:val="00AD44D2"/>
    <w:rsid w:val="00AD54D1"/>
    <w:rsid w:val="00AD5B2B"/>
    <w:rsid w:val="00AE0659"/>
    <w:rsid w:val="00AE6040"/>
    <w:rsid w:val="00AF149C"/>
    <w:rsid w:val="00AF424A"/>
    <w:rsid w:val="00AF4ED1"/>
    <w:rsid w:val="00AF5D40"/>
    <w:rsid w:val="00B031E4"/>
    <w:rsid w:val="00B05DF0"/>
    <w:rsid w:val="00B066AD"/>
    <w:rsid w:val="00B071E2"/>
    <w:rsid w:val="00B10422"/>
    <w:rsid w:val="00B13414"/>
    <w:rsid w:val="00B137DC"/>
    <w:rsid w:val="00B13D1B"/>
    <w:rsid w:val="00B14913"/>
    <w:rsid w:val="00B1640F"/>
    <w:rsid w:val="00B17216"/>
    <w:rsid w:val="00B22325"/>
    <w:rsid w:val="00B2259D"/>
    <w:rsid w:val="00B22D23"/>
    <w:rsid w:val="00B238CB"/>
    <w:rsid w:val="00B25706"/>
    <w:rsid w:val="00B2603B"/>
    <w:rsid w:val="00B31433"/>
    <w:rsid w:val="00B348E9"/>
    <w:rsid w:val="00B362EE"/>
    <w:rsid w:val="00B471A6"/>
    <w:rsid w:val="00B512D1"/>
    <w:rsid w:val="00B51B4A"/>
    <w:rsid w:val="00B54EA0"/>
    <w:rsid w:val="00B56560"/>
    <w:rsid w:val="00B6167C"/>
    <w:rsid w:val="00B623BB"/>
    <w:rsid w:val="00B66DD1"/>
    <w:rsid w:val="00B66F10"/>
    <w:rsid w:val="00B70314"/>
    <w:rsid w:val="00B8047A"/>
    <w:rsid w:val="00B84401"/>
    <w:rsid w:val="00B8547E"/>
    <w:rsid w:val="00B87CFA"/>
    <w:rsid w:val="00B95038"/>
    <w:rsid w:val="00B95DB4"/>
    <w:rsid w:val="00BA1ADB"/>
    <w:rsid w:val="00BB11DA"/>
    <w:rsid w:val="00BB4D7C"/>
    <w:rsid w:val="00BB5256"/>
    <w:rsid w:val="00BC400B"/>
    <w:rsid w:val="00BD2671"/>
    <w:rsid w:val="00BD31D2"/>
    <w:rsid w:val="00BD380D"/>
    <w:rsid w:val="00BD49CD"/>
    <w:rsid w:val="00BD7790"/>
    <w:rsid w:val="00BE4074"/>
    <w:rsid w:val="00BE4CD1"/>
    <w:rsid w:val="00BE71AD"/>
    <w:rsid w:val="00BF6774"/>
    <w:rsid w:val="00C112B7"/>
    <w:rsid w:val="00C116C7"/>
    <w:rsid w:val="00C219F9"/>
    <w:rsid w:val="00C24341"/>
    <w:rsid w:val="00C243F5"/>
    <w:rsid w:val="00C3122E"/>
    <w:rsid w:val="00C368F7"/>
    <w:rsid w:val="00C416B1"/>
    <w:rsid w:val="00C41CD1"/>
    <w:rsid w:val="00C505AF"/>
    <w:rsid w:val="00C55AE5"/>
    <w:rsid w:val="00C5651C"/>
    <w:rsid w:val="00C616C0"/>
    <w:rsid w:val="00C62A4E"/>
    <w:rsid w:val="00C632E4"/>
    <w:rsid w:val="00C667F4"/>
    <w:rsid w:val="00C71EE3"/>
    <w:rsid w:val="00C7525C"/>
    <w:rsid w:val="00C77422"/>
    <w:rsid w:val="00C77B26"/>
    <w:rsid w:val="00C802B6"/>
    <w:rsid w:val="00C803BB"/>
    <w:rsid w:val="00C915BF"/>
    <w:rsid w:val="00C92B5F"/>
    <w:rsid w:val="00C93C8C"/>
    <w:rsid w:val="00C944C9"/>
    <w:rsid w:val="00C959C1"/>
    <w:rsid w:val="00CA054D"/>
    <w:rsid w:val="00CA05E4"/>
    <w:rsid w:val="00CA0815"/>
    <w:rsid w:val="00CA2B79"/>
    <w:rsid w:val="00CA48E3"/>
    <w:rsid w:val="00CA666F"/>
    <w:rsid w:val="00CB54B1"/>
    <w:rsid w:val="00CC3D7C"/>
    <w:rsid w:val="00CC485E"/>
    <w:rsid w:val="00CD1D68"/>
    <w:rsid w:val="00CD3BBB"/>
    <w:rsid w:val="00CD415D"/>
    <w:rsid w:val="00CE4F21"/>
    <w:rsid w:val="00CE7440"/>
    <w:rsid w:val="00CF1ABB"/>
    <w:rsid w:val="00CF1FAF"/>
    <w:rsid w:val="00CF3422"/>
    <w:rsid w:val="00CF37CA"/>
    <w:rsid w:val="00CF5867"/>
    <w:rsid w:val="00D01ACF"/>
    <w:rsid w:val="00D02536"/>
    <w:rsid w:val="00D036DC"/>
    <w:rsid w:val="00D07115"/>
    <w:rsid w:val="00D10742"/>
    <w:rsid w:val="00D118A1"/>
    <w:rsid w:val="00D1373D"/>
    <w:rsid w:val="00D157A8"/>
    <w:rsid w:val="00D15D86"/>
    <w:rsid w:val="00D21B59"/>
    <w:rsid w:val="00D30FAC"/>
    <w:rsid w:val="00D3168A"/>
    <w:rsid w:val="00D31BC0"/>
    <w:rsid w:val="00D32ACB"/>
    <w:rsid w:val="00D33D0A"/>
    <w:rsid w:val="00D40300"/>
    <w:rsid w:val="00D42B76"/>
    <w:rsid w:val="00D46596"/>
    <w:rsid w:val="00D52E60"/>
    <w:rsid w:val="00D552A9"/>
    <w:rsid w:val="00D61314"/>
    <w:rsid w:val="00D71AAA"/>
    <w:rsid w:val="00D72131"/>
    <w:rsid w:val="00D73A52"/>
    <w:rsid w:val="00D901DD"/>
    <w:rsid w:val="00DA2903"/>
    <w:rsid w:val="00DB0873"/>
    <w:rsid w:val="00DB15BC"/>
    <w:rsid w:val="00DB287F"/>
    <w:rsid w:val="00DB2DB5"/>
    <w:rsid w:val="00DC0A99"/>
    <w:rsid w:val="00DC3CF8"/>
    <w:rsid w:val="00DC4A9F"/>
    <w:rsid w:val="00DC64A4"/>
    <w:rsid w:val="00DC7CDA"/>
    <w:rsid w:val="00DD6C73"/>
    <w:rsid w:val="00DD7E9F"/>
    <w:rsid w:val="00DE0506"/>
    <w:rsid w:val="00DE6004"/>
    <w:rsid w:val="00DE6325"/>
    <w:rsid w:val="00DE7AB8"/>
    <w:rsid w:val="00DF13D2"/>
    <w:rsid w:val="00DF52D3"/>
    <w:rsid w:val="00E002CE"/>
    <w:rsid w:val="00E004A2"/>
    <w:rsid w:val="00E056BE"/>
    <w:rsid w:val="00E0618C"/>
    <w:rsid w:val="00E10938"/>
    <w:rsid w:val="00E11D5D"/>
    <w:rsid w:val="00E11E8E"/>
    <w:rsid w:val="00E1217F"/>
    <w:rsid w:val="00E13A59"/>
    <w:rsid w:val="00E14C15"/>
    <w:rsid w:val="00E246DA"/>
    <w:rsid w:val="00E24E11"/>
    <w:rsid w:val="00E3119E"/>
    <w:rsid w:val="00E33C35"/>
    <w:rsid w:val="00E4164D"/>
    <w:rsid w:val="00E439C3"/>
    <w:rsid w:val="00E475FE"/>
    <w:rsid w:val="00E557B1"/>
    <w:rsid w:val="00E558DB"/>
    <w:rsid w:val="00E646C4"/>
    <w:rsid w:val="00E676B0"/>
    <w:rsid w:val="00E80A9E"/>
    <w:rsid w:val="00E81026"/>
    <w:rsid w:val="00E81AA7"/>
    <w:rsid w:val="00E8462F"/>
    <w:rsid w:val="00E84C8B"/>
    <w:rsid w:val="00E85D71"/>
    <w:rsid w:val="00E86091"/>
    <w:rsid w:val="00E908BA"/>
    <w:rsid w:val="00E911B3"/>
    <w:rsid w:val="00E931F7"/>
    <w:rsid w:val="00E94527"/>
    <w:rsid w:val="00EA04E6"/>
    <w:rsid w:val="00EA48AC"/>
    <w:rsid w:val="00EA68BF"/>
    <w:rsid w:val="00EA72BD"/>
    <w:rsid w:val="00EB4A01"/>
    <w:rsid w:val="00EB63CF"/>
    <w:rsid w:val="00EC0892"/>
    <w:rsid w:val="00EC28C9"/>
    <w:rsid w:val="00EC5790"/>
    <w:rsid w:val="00ED38C9"/>
    <w:rsid w:val="00ED50CF"/>
    <w:rsid w:val="00ED5F03"/>
    <w:rsid w:val="00ED65E5"/>
    <w:rsid w:val="00ED7887"/>
    <w:rsid w:val="00EE4BEA"/>
    <w:rsid w:val="00EF1350"/>
    <w:rsid w:val="00EF691B"/>
    <w:rsid w:val="00EF6E2D"/>
    <w:rsid w:val="00F047CE"/>
    <w:rsid w:val="00F07C74"/>
    <w:rsid w:val="00F12D5F"/>
    <w:rsid w:val="00F15C55"/>
    <w:rsid w:val="00F24D14"/>
    <w:rsid w:val="00F25462"/>
    <w:rsid w:val="00F2638F"/>
    <w:rsid w:val="00F26B27"/>
    <w:rsid w:val="00F31C98"/>
    <w:rsid w:val="00F32D1C"/>
    <w:rsid w:val="00F34219"/>
    <w:rsid w:val="00F3646D"/>
    <w:rsid w:val="00F45299"/>
    <w:rsid w:val="00F46903"/>
    <w:rsid w:val="00F46D38"/>
    <w:rsid w:val="00F5069A"/>
    <w:rsid w:val="00F6085B"/>
    <w:rsid w:val="00F65233"/>
    <w:rsid w:val="00F65BD7"/>
    <w:rsid w:val="00F6665A"/>
    <w:rsid w:val="00F70F48"/>
    <w:rsid w:val="00F71556"/>
    <w:rsid w:val="00F75678"/>
    <w:rsid w:val="00F77EBE"/>
    <w:rsid w:val="00F84270"/>
    <w:rsid w:val="00F84B59"/>
    <w:rsid w:val="00F85838"/>
    <w:rsid w:val="00F86DE3"/>
    <w:rsid w:val="00F955B9"/>
    <w:rsid w:val="00F96CC7"/>
    <w:rsid w:val="00FA5A1B"/>
    <w:rsid w:val="00FA729A"/>
    <w:rsid w:val="00FB431E"/>
    <w:rsid w:val="00FC0032"/>
    <w:rsid w:val="00FC013F"/>
    <w:rsid w:val="00FC6AA2"/>
    <w:rsid w:val="00FD17B0"/>
    <w:rsid w:val="00FD4456"/>
    <w:rsid w:val="00FD4B77"/>
    <w:rsid w:val="00FE07B8"/>
    <w:rsid w:val="00FE0C70"/>
    <w:rsid w:val="00FE4797"/>
    <w:rsid w:val="00FE6B40"/>
    <w:rsid w:val="00FF4381"/>
    <w:rsid w:val="00FF6608"/>
    <w:rsid w:val="00FF6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BCA6"/>
  <w15:docId w15:val="{9662FF47-C4CE-4AD4-A019-03FA6BAA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81B18"/>
    <w:rPr>
      <w:color w:val="0000FF" w:themeColor="hyperlink"/>
      <w:u w:val="single"/>
    </w:rPr>
  </w:style>
  <w:style w:type="paragraph" w:styleId="En-tte">
    <w:name w:val="header"/>
    <w:basedOn w:val="Normal"/>
    <w:link w:val="En-tteCar"/>
    <w:uiPriority w:val="99"/>
    <w:unhideWhenUsed/>
    <w:rsid w:val="00C7525C"/>
    <w:pPr>
      <w:tabs>
        <w:tab w:val="center" w:pos="4536"/>
        <w:tab w:val="right" w:pos="9072"/>
      </w:tabs>
      <w:spacing w:after="0" w:line="240" w:lineRule="auto"/>
    </w:pPr>
  </w:style>
  <w:style w:type="character" w:customStyle="1" w:styleId="En-tteCar">
    <w:name w:val="En-tête Car"/>
    <w:basedOn w:val="Policepardfaut"/>
    <w:link w:val="En-tte"/>
    <w:uiPriority w:val="99"/>
    <w:rsid w:val="00C7525C"/>
  </w:style>
  <w:style w:type="paragraph" w:styleId="Pieddepage">
    <w:name w:val="footer"/>
    <w:basedOn w:val="Normal"/>
    <w:link w:val="PieddepageCar"/>
    <w:uiPriority w:val="99"/>
    <w:unhideWhenUsed/>
    <w:rsid w:val="00C75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525C"/>
  </w:style>
  <w:style w:type="paragraph" w:styleId="Paragraphedeliste">
    <w:name w:val="List Paragraph"/>
    <w:basedOn w:val="Normal"/>
    <w:uiPriority w:val="34"/>
    <w:qFormat/>
    <w:rsid w:val="00A303E5"/>
    <w:pPr>
      <w:ind w:left="720"/>
      <w:contextualSpacing/>
    </w:pPr>
  </w:style>
  <w:style w:type="paragraph" w:styleId="Notedebasdepage">
    <w:name w:val="footnote text"/>
    <w:basedOn w:val="Normal"/>
    <w:link w:val="NotedebasdepageCar"/>
    <w:uiPriority w:val="99"/>
    <w:semiHidden/>
    <w:unhideWhenUsed/>
    <w:rsid w:val="00FD4B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4B77"/>
    <w:rPr>
      <w:sz w:val="20"/>
      <w:szCs w:val="20"/>
    </w:rPr>
  </w:style>
  <w:style w:type="character" w:styleId="Appelnotedebasdep">
    <w:name w:val="footnote reference"/>
    <w:basedOn w:val="Policepardfaut"/>
    <w:uiPriority w:val="99"/>
    <w:semiHidden/>
    <w:unhideWhenUsed/>
    <w:rsid w:val="00FD4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DC01-FC6A-4FEB-90E2-1868FB08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4</Pages>
  <Words>1867</Words>
  <Characters>10273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Fulbert Taiwe</dc:creator>
  <cp:lastModifiedBy>Fulbert Taiwe</cp:lastModifiedBy>
  <cp:revision>852</cp:revision>
  <dcterms:created xsi:type="dcterms:W3CDTF">2023-02-10T06:02:00Z</dcterms:created>
  <dcterms:modified xsi:type="dcterms:W3CDTF">2024-04-18T10:53:00Z</dcterms:modified>
</cp:coreProperties>
</file>